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83495" w14:textId="77777777" w:rsidR="00FA5154" w:rsidRPr="00273177" w:rsidRDefault="00FA5154" w:rsidP="00FA5154">
      <w:pPr>
        <w:pStyle w:val="Normal1"/>
        <w:jc w:val="center"/>
        <w:rPr>
          <w:rFonts w:ascii="Times" w:hAnsi="Times"/>
          <w:sz w:val="24"/>
          <w:szCs w:val="24"/>
        </w:rPr>
      </w:pPr>
      <w:r w:rsidRPr="00273177">
        <w:rPr>
          <w:rFonts w:ascii="Times" w:hAnsi="Times"/>
          <w:noProof/>
          <w:sz w:val="24"/>
          <w:szCs w:val="24"/>
        </w:rPr>
        <w:drawing>
          <wp:inline distT="0" distB="0" distL="114300" distR="114300" wp14:anchorId="700D172B" wp14:editId="413EAE1A">
            <wp:extent cx="2121535" cy="1060450"/>
            <wp:effectExtent l="0" t="0" r="0" b="0"/>
            <wp:docPr id="1" name="image1.jpg" descr="EAC logo.jpg"/>
            <wp:cNvGraphicFramePr/>
            <a:graphic xmlns:a="http://schemas.openxmlformats.org/drawingml/2006/main">
              <a:graphicData uri="http://schemas.openxmlformats.org/drawingml/2006/picture">
                <pic:pic xmlns:pic="http://schemas.openxmlformats.org/drawingml/2006/picture">
                  <pic:nvPicPr>
                    <pic:cNvPr id="0" name="image1.jpg" descr="EAC logo.jpg"/>
                    <pic:cNvPicPr preferRelativeResize="0"/>
                  </pic:nvPicPr>
                  <pic:blipFill>
                    <a:blip r:embed="rId4"/>
                    <a:srcRect/>
                    <a:stretch>
                      <a:fillRect/>
                    </a:stretch>
                  </pic:blipFill>
                  <pic:spPr>
                    <a:xfrm>
                      <a:off x="0" y="0"/>
                      <a:ext cx="2121535" cy="1060450"/>
                    </a:xfrm>
                    <a:prstGeom prst="rect">
                      <a:avLst/>
                    </a:prstGeom>
                    <a:ln/>
                  </pic:spPr>
                </pic:pic>
              </a:graphicData>
            </a:graphic>
          </wp:inline>
        </w:drawing>
      </w:r>
    </w:p>
    <w:p w14:paraId="7CC626A5" w14:textId="77777777" w:rsidR="00FA5154" w:rsidRPr="00273177" w:rsidRDefault="00FA5154" w:rsidP="00691890">
      <w:pPr>
        <w:pStyle w:val="Normal1"/>
        <w:spacing w:line="240" w:lineRule="auto"/>
        <w:jc w:val="center"/>
        <w:rPr>
          <w:rFonts w:ascii="Times" w:hAnsi="Times"/>
          <w:sz w:val="24"/>
          <w:szCs w:val="24"/>
        </w:rPr>
      </w:pPr>
      <w:r w:rsidRPr="00273177">
        <w:rPr>
          <w:rFonts w:ascii="Times" w:hAnsi="Times"/>
          <w:sz w:val="24"/>
          <w:szCs w:val="24"/>
        </w:rPr>
        <w:t>10 East Church Street</w:t>
      </w:r>
    </w:p>
    <w:p w14:paraId="58C58525" w14:textId="77777777" w:rsidR="00FA5154" w:rsidRPr="00273177" w:rsidRDefault="00FA5154" w:rsidP="00691890">
      <w:pPr>
        <w:pStyle w:val="Normal1"/>
        <w:spacing w:line="240" w:lineRule="auto"/>
        <w:jc w:val="center"/>
        <w:rPr>
          <w:rFonts w:ascii="Times" w:hAnsi="Times"/>
          <w:sz w:val="24"/>
          <w:szCs w:val="24"/>
        </w:rPr>
      </w:pPr>
      <w:r w:rsidRPr="00273177">
        <w:rPr>
          <w:rFonts w:ascii="Times" w:hAnsi="Times"/>
          <w:sz w:val="24"/>
          <w:szCs w:val="24"/>
        </w:rPr>
        <w:t>Bethlehem, Pa. 18018</w:t>
      </w:r>
    </w:p>
    <w:p w14:paraId="794FBF86" w14:textId="208B98C2" w:rsidR="00173029" w:rsidRPr="0027274C" w:rsidRDefault="0027274C" w:rsidP="0096220E">
      <w:pPr>
        <w:pStyle w:val="Normal1"/>
        <w:spacing w:line="240" w:lineRule="auto"/>
        <w:jc w:val="center"/>
        <w:rPr>
          <w:rFonts w:ascii="Times" w:hAnsi="Times"/>
          <w:color w:val="FF0000"/>
          <w:sz w:val="24"/>
          <w:szCs w:val="24"/>
        </w:rPr>
      </w:pPr>
      <w:hyperlink r:id="rId5" w:history="1">
        <w:r w:rsidR="0096220E" w:rsidRPr="00B96F97">
          <w:rPr>
            <w:rStyle w:val="Hyperlink"/>
            <w:rFonts w:ascii="Times" w:hAnsi="Times"/>
            <w:sz w:val="24"/>
            <w:szCs w:val="24"/>
          </w:rPr>
          <w:t>www.bethlehemeac.org</w:t>
        </w:r>
      </w:hyperlink>
      <w:r w:rsidR="0096220E">
        <w:rPr>
          <w:rFonts w:ascii="Times" w:hAnsi="Times"/>
          <w:sz w:val="24"/>
          <w:szCs w:val="24"/>
        </w:rPr>
        <w:br/>
      </w:r>
    </w:p>
    <w:p w14:paraId="6590B7EB" w14:textId="7031C893" w:rsidR="00173029" w:rsidRPr="00115B22" w:rsidRDefault="00173029" w:rsidP="00173029">
      <w:pPr>
        <w:pStyle w:val="Normal1"/>
        <w:rPr>
          <w:rFonts w:ascii="Times" w:hAnsi="Times"/>
          <w:b/>
          <w:bCs/>
          <w:color w:val="FF0000"/>
          <w:sz w:val="24"/>
          <w:szCs w:val="24"/>
        </w:rPr>
      </w:pPr>
      <w:r w:rsidRPr="00115B22">
        <w:rPr>
          <w:rFonts w:ascii="Times" w:eastAsia="Cambria" w:hAnsi="Times" w:cs="Cambria"/>
          <w:sz w:val="24"/>
          <w:szCs w:val="24"/>
        </w:rPr>
        <w:t xml:space="preserve">Darlene L. Heller, </w:t>
      </w:r>
      <w:r w:rsidRPr="00115B22">
        <w:rPr>
          <w:rFonts w:ascii="Times" w:hAnsi="Times"/>
          <w:sz w:val="24"/>
          <w:szCs w:val="24"/>
        </w:rPr>
        <w:t>Director of Planning and Zoning</w:t>
      </w:r>
      <w:r w:rsidR="005D43E4" w:rsidRPr="00115B22">
        <w:rPr>
          <w:rFonts w:ascii="Times" w:hAnsi="Times"/>
          <w:sz w:val="24"/>
          <w:szCs w:val="24"/>
        </w:rPr>
        <w:tab/>
      </w:r>
      <w:r w:rsidR="005D43E4" w:rsidRPr="00115B22">
        <w:rPr>
          <w:rFonts w:ascii="Times" w:hAnsi="Times"/>
          <w:sz w:val="24"/>
          <w:szCs w:val="24"/>
        </w:rPr>
        <w:tab/>
      </w:r>
    </w:p>
    <w:p w14:paraId="61AA9201" w14:textId="0D9503F5" w:rsidR="00173029" w:rsidRPr="00115B22" w:rsidRDefault="00173029" w:rsidP="00173029">
      <w:pPr>
        <w:pStyle w:val="Normal1"/>
        <w:rPr>
          <w:rFonts w:ascii="Times" w:hAnsi="Times"/>
          <w:sz w:val="24"/>
          <w:szCs w:val="24"/>
        </w:rPr>
      </w:pPr>
      <w:r w:rsidRPr="00115B22">
        <w:rPr>
          <w:rFonts w:ascii="Times" w:hAnsi="Times"/>
          <w:sz w:val="24"/>
          <w:szCs w:val="24"/>
        </w:rPr>
        <w:t>Tracy Samuelson, Assistant Director of Planning and Zoning</w:t>
      </w:r>
    </w:p>
    <w:p w14:paraId="7BECB053" w14:textId="77777777" w:rsidR="00173029" w:rsidRPr="00115B22" w:rsidRDefault="00173029" w:rsidP="00173029">
      <w:pPr>
        <w:pStyle w:val="Normal1"/>
        <w:widowControl w:val="0"/>
        <w:spacing w:line="240" w:lineRule="auto"/>
        <w:rPr>
          <w:rFonts w:ascii="Times" w:eastAsia="Cambria" w:hAnsi="Times" w:cs="Cambria"/>
          <w:sz w:val="24"/>
          <w:szCs w:val="24"/>
        </w:rPr>
      </w:pPr>
      <w:r w:rsidRPr="00115B22">
        <w:rPr>
          <w:rFonts w:ascii="Times" w:eastAsia="Cambria" w:hAnsi="Times" w:cs="Cambria"/>
          <w:sz w:val="24"/>
          <w:szCs w:val="24"/>
        </w:rPr>
        <w:t>City of Bethlehem</w:t>
      </w:r>
    </w:p>
    <w:p w14:paraId="42355557" w14:textId="77777777" w:rsidR="00173029" w:rsidRPr="00115B22" w:rsidRDefault="00173029" w:rsidP="00173029">
      <w:pPr>
        <w:pStyle w:val="Normal1"/>
        <w:widowControl w:val="0"/>
        <w:spacing w:line="240" w:lineRule="auto"/>
        <w:rPr>
          <w:rFonts w:ascii="Times" w:eastAsia="Cambria" w:hAnsi="Times" w:cs="Cambria"/>
          <w:sz w:val="24"/>
          <w:szCs w:val="24"/>
        </w:rPr>
      </w:pPr>
      <w:r w:rsidRPr="00115B22">
        <w:rPr>
          <w:rFonts w:ascii="Times" w:eastAsia="Cambria" w:hAnsi="Times" w:cs="Cambria"/>
          <w:sz w:val="24"/>
          <w:szCs w:val="24"/>
        </w:rPr>
        <w:t>10 E. Church Street</w:t>
      </w:r>
    </w:p>
    <w:p w14:paraId="1317C7BF" w14:textId="77777777" w:rsidR="00173029" w:rsidRPr="00115B22" w:rsidRDefault="00173029" w:rsidP="00173029">
      <w:pPr>
        <w:pStyle w:val="Normal1"/>
        <w:widowControl w:val="0"/>
        <w:spacing w:line="240" w:lineRule="auto"/>
        <w:rPr>
          <w:rFonts w:ascii="Times" w:eastAsia="Cambria" w:hAnsi="Times" w:cs="Cambria"/>
          <w:sz w:val="24"/>
          <w:szCs w:val="24"/>
        </w:rPr>
      </w:pPr>
      <w:r w:rsidRPr="00115B22">
        <w:rPr>
          <w:rFonts w:ascii="Times" w:eastAsia="Cambria" w:hAnsi="Times" w:cs="Cambria"/>
          <w:sz w:val="24"/>
          <w:szCs w:val="24"/>
        </w:rPr>
        <w:t>Bethlehem, PA 18018</w:t>
      </w:r>
    </w:p>
    <w:p w14:paraId="12569566" w14:textId="77777777" w:rsidR="00173029" w:rsidRPr="00115B22" w:rsidRDefault="00173029" w:rsidP="00173029">
      <w:pPr>
        <w:pStyle w:val="Normal1"/>
        <w:widowControl w:val="0"/>
        <w:spacing w:line="240" w:lineRule="auto"/>
        <w:rPr>
          <w:rFonts w:ascii="Times" w:eastAsia="Cambria" w:hAnsi="Times" w:cs="Cambria"/>
          <w:sz w:val="24"/>
          <w:szCs w:val="24"/>
        </w:rPr>
      </w:pPr>
      <w:r w:rsidRPr="00115B22">
        <w:rPr>
          <w:rFonts w:ascii="Times" w:eastAsia="Cambria" w:hAnsi="Times" w:cs="Cambria"/>
          <w:sz w:val="24"/>
          <w:szCs w:val="24"/>
        </w:rPr>
        <w:t xml:space="preserve"> </w:t>
      </w:r>
    </w:p>
    <w:p w14:paraId="6EDD5021" w14:textId="1EC50108" w:rsidR="000109AF" w:rsidRPr="00115B22" w:rsidRDefault="000109AF" w:rsidP="00173029">
      <w:pPr>
        <w:pStyle w:val="Normal1"/>
        <w:widowControl w:val="0"/>
        <w:spacing w:line="240" w:lineRule="auto"/>
        <w:rPr>
          <w:rFonts w:ascii="Times" w:eastAsia="Cambria" w:hAnsi="Times" w:cs="Cambria"/>
          <w:sz w:val="24"/>
          <w:szCs w:val="24"/>
        </w:rPr>
      </w:pPr>
      <w:r w:rsidRPr="00115B22">
        <w:rPr>
          <w:rFonts w:ascii="Times" w:eastAsia="Cambria" w:hAnsi="Times" w:cs="Cambria"/>
          <w:sz w:val="24"/>
          <w:szCs w:val="24"/>
        </w:rPr>
        <w:tab/>
      </w:r>
      <w:r w:rsidRPr="00115B22">
        <w:rPr>
          <w:rFonts w:ascii="Times" w:eastAsia="Cambria" w:hAnsi="Times" w:cs="Cambria"/>
          <w:sz w:val="24"/>
          <w:szCs w:val="24"/>
        </w:rPr>
        <w:tab/>
      </w:r>
      <w:r w:rsidRPr="00115B22">
        <w:rPr>
          <w:rFonts w:ascii="Times" w:eastAsia="Cambria" w:hAnsi="Times" w:cs="Cambria"/>
          <w:sz w:val="24"/>
          <w:szCs w:val="24"/>
        </w:rPr>
        <w:tab/>
      </w:r>
      <w:r w:rsidRPr="00115B22">
        <w:rPr>
          <w:rFonts w:ascii="Times" w:eastAsia="Cambria" w:hAnsi="Times" w:cs="Cambria"/>
          <w:sz w:val="24"/>
          <w:szCs w:val="24"/>
        </w:rPr>
        <w:tab/>
      </w:r>
      <w:r w:rsidRPr="00115B22">
        <w:rPr>
          <w:rFonts w:ascii="Times" w:eastAsia="Cambria" w:hAnsi="Times" w:cs="Cambria"/>
          <w:sz w:val="24"/>
          <w:szCs w:val="24"/>
        </w:rPr>
        <w:tab/>
      </w:r>
      <w:r w:rsidRPr="00115B22">
        <w:rPr>
          <w:rFonts w:ascii="Times" w:eastAsia="Cambria" w:hAnsi="Times" w:cs="Cambria"/>
          <w:sz w:val="24"/>
          <w:szCs w:val="24"/>
        </w:rPr>
        <w:tab/>
      </w:r>
      <w:r w:rsidRPr="00115B22">
        <w:rPr>
          <w:rFonts w:ascii="Times" w:eastAsia="Cambria" w:hAnsi="Times" w:cs="Cambria"/>
          <w:sz w:val="24"/>
          <w:szCs w:val="24"/>
        </w:rPr>
        <w:tab/>
      </w:r>
      <w:r w:rsidRPr="00115B22">
        <w:rPr>
          <w:rFonts w:ascii="Times" w:eastAsia="Cambria" w:hAnsi="Times" w:cs="Cambria"/>
          <w:sz w:val="24"/>
          <w:szCs w:val="24"/>
        </w:rPr>
        <w:tab/>
      </w:r>
      <w:r w:rsidRPr="00115B22">
        <w:rPr>
          <w:rFonts w:ascii="Times" w:eastAsia="Cambria" w:hAnsi="Times" w:cs="Cambria"/>
          <w:sz w:val="24"/>
          <w:szCs w:val="24"/>
        </w:rPr>
        <w:tab/>
      </w:r>
      <w:r w:rsidRPr="00115B22">
        <w:rPr>
          <w:rFonts w:ascii="Times" w:eastAsia="Cambria" w:hAnsi="Times" w:cs="Cambria"/>
          <w:sz w:val="24"/>
          <w:szCs w:val="24"/>
        </w:rPr>
        <w:tab/>
      </w:r>
      <w:r w:rsidR="00745BF1">
        <w:rPr>
          <w:rFonts w:ascii="Times" w:eastAsia="Cambria" w:hAnsi="Times" w:cs="Cambria"/>
          <w:sz w:val="24"/>
          <w:szCs w:val="24"/>
        </w:rPr>
        <w:t>August 3</w:t>
      </w:r>
      <w:r w:rsidR="0013614C">
        <w:rPr>
          <w:rFonts w:ascii="Times" w:eastAsia="Cambria" w:hAnsi="Times" w:cs="Cambria"/>
          <w:sz w:val="24"/>
          <w:szCs w:val="24"/>
        </w:rPr>
        <w:t>0</w:t>
      </w:r>
      <w:r w:rsidRPr="00115B22">
        <w:rPr>
          <w:rFonts w:ascii="Times" w:eastAsia="Cambria" w:hAnsi="Times" w:cs="Cambria"/>
          <w:sz w:val="24"/>
          <w:szCs w:val="24"/>
        </w:rPr>
        <w:t>, 20</w:t>
      </w:r>
      <w:r w:rsidR="00265CC8" w:rsidRPr="00115B22">
        <w:rPr>
          <w:rFonts w:ascii="Times" w:eastAsia="Cambria" w:hAnsi="Times" w:cs="Cambria"/>
          <w:sz w:val="24"/>
          <w:szCs w:val="24"/>
        </w:rPr>
        <w:t>2</w:t>
      </w:r>
      <w:r w:rsidR="00C04988" w:rsidRPr="00115B22">
        <w:rPr>
          <w:rFonts w:ascii="Times" w:eastAsia="Cambria" w:hAnsi="Times" w:cs="Cambria"/>
          <w:sz w:val="24"/>
          <w:szCs w:val="24"/>
        </w:rPr>
        <w:t>1</w:t>
      </w:r>
    </w:p>
    <w:p w14:paraId="1EAE2793" w14:textId="3B57E21F" w:rsidR="00173029" w:rsidRPr="00115B22" w:rsidRDefault="00173029" w:rsidP="00173029">
      <w:pPr>
        <w:pStyle w:val="Normal1"/>
        <w:widowControl w:val="0"/>
        <w:spacing w:line="240" w:lineRule="auto"/>
        <w:rPr>
          <w:rFonts w:ascii="Times" w:eastAsia="Cambria" w:hAnsi="Times" w:cs="Cambria"/>
          <w:sz w:val="24"/>
          <w:szCs w:val="24"/>
        </w:rPr>
      </w:pPr>
      <w:r w:rsidRPr="00115B22">
        <w:rPr>
          <w:rFonts w:ascii="Times" w:eastAsia="Cambria" w:hAnsi="Times" w:cs="Cambria"/>
          <w:sz w:val="24"/>
          <w:szCs w:val="24"/>
        </w:rPr>
        <w:t>Dear Ms. Heller and Ms. Samuelson,</w:t>
      </w:r>
    </w:p>
    <w:p w14:paraId="660586B3" w14:textId="7D0D7251" w:rsidR="00173029" w:rsidRPr="00115B22" w:rsidRDefault="00173029">
      <w:pPr>
        <w:rPr>
          <w:rFonts w:ascii="Times" w:hAnsi="Times"/>
        </w:rPr>
      </w:pPr>
    </w:p>
    <w:p w14:paraId="1AB5314E" w14:textId="2549C795" w:rsidR="00E35D57" w:rsidRPr="00446E55" w:rsidRDefault="002856D6" w:rsidP="00E35D57">
      <w:pPr>
        <w:rPr>
          <w:rFonts w:ascii="Times" w:hAnsi="Times"/>
        </w:rPr>
      </w:pPr>
      <w:r w:rsidRPr="00115B22">
        <w:rPr>
          <w:rFonts w:ascii="Times" w:hAnsi="Times"/>
        </w:rPr>
        <w:t xml:space="preserve">We appreciate </w:t>
      </w:r>
      <w:r w:rsidR="00E35D57" w:rsidRPr="00115B22">
        <w:rPr>
          <w:rFonts w:ascii="Times" w:hAnsi="Times"/>
        </w:rPr>
        <w:t>the opportunity to comment on</w:t>
      </w:r>
      <w:r w:rsidR="003C05E5" w:rsidRPr="00115B22">
        <w:rPr>
          <w:rFonts w:ascii="Times" w:hAnsi="Times"/>
        </w:rPr>
        <w:t xml:space="preserve"> the proposed</w:t>
      </w:r>
      <w:r w:rsidR="00E35D57" w:rsidRPr="00115B22">
        <w:rPr>
          <w:rFonts w:ascii="Times" w:hAnsi="Times"/>
        </w:rPr>
        <w:t xml:space="preserve"> </w:t>
      </w:r>
      <w:r w:rsidR="000A224F">
        <w:rPr>
          <w:rFonts w:ascii="Times" w:hAnsi="Times"/>
        </w:rPr>
        <w:t xml:space="preserve">development at </w:t>
      </w:r>
      <w:r w:rsidR="00745BF1">
        <w:rPr>
          <w:rFonts w:ascii="Times" w:hAnsi="Times"/>
        </w:rPr>
        <w:t>14-36 W. 3</w:t>
      </w:r>
      <w:r w:rsidR="00745BF1" w:rsidRPr="00745BF1">
        <w:rPr>
          <w:rFonts w:ascii="Times" w:hAnsi="Times"/>
          <w:vertAlign w:val="superscript"/>
        </w:rPr>
        <w:t>rd</w:t>
      </w:r>
      <w:r w:rsidR="00745BF1">
        <w:rPr>
          <w:rFonts w:ascii="Times" w:hAnsi="Times"/>
        </w:rPr>
        <w:t xml:space="preserve"> Street.</w:t>
      </w:r>
      <w:r w:rsidR="00122851" w:rsidRPr="00115B22">
        <w:rPr>
          <w:rFonts w:ascii="Times" w:hAnsi="Times"/>
        </w:rPr>
        <w:t xml:space="preserve">  </w:t>
      </w:r>
      <w:r w:rsidR="00E35D57" w:rsidRPr="00115B22">
        <w:rPr>
          <w:rFonts w:ascii="Times" w:hAnsi="Times"/>
        </w:rPr>
        <w:t>Our recommendations are in support of Bethlehem City’s Climate Action Plan</w:t>
      </w:r>
      <w:r w:rsidR="00C84485">
        <w:rPr>
          <w:rFonts w:ascii="Times" w:hAnsi="Times"/>
        </w:rPr>
        <w:t xml:space="preserve"> (CAP)</w:t>
      </w:r>
      <w:r w:rsidR="006268CE" w:rsidRPr="00115B22">
        <w:rPr>
          <w:rFonts w:ascii="Times" w:hAnsi="Times"/>
        </w:rPr>
        <w:t>, which aims</w:t>
      </w:r>
      <w:r w:rsidR="00E35D57" w:rsidRPr="00115B22">
        <w:rPr>
          <w:rFonts w:ascii="Times" w:hAnsi="Times"/>
        </w:rPr>
        <w:t xml:space="preserve"> to</w:t>
      </w:r>
      <w:r w:rsidR="00E35D57" w:rsidRPr="00446E55">
        <w:rPr>
          <w:rFonts w:ascii="Times" w:hAnsi="Times"/>
        </w:rPr>
        <w:t xml:space="preserve"> reduce our carbon footprint, increase sustainability and utilize alternative energy sources. </w:t>
      </w:r>
    </w:p>
    <w:p w14:paraId="0EB1BB78" w14:textId="77777777" w:rsidR="006268CE" w:rsidRPr="00446E55" w:rsidRDefault="006268CE" w:rsidP="00E35D57">
      <w:pPr>
        <w:rPr>
          <w:rFonts w:ascii="Times" w:hAnsi="Times"/>
        </w:rPr>
      </w:pPr>
    </w:p>
    <w:p w14:paraId="1AAC3A73" w14:textId="28C82107" w:rsidR="00173029" w:rsidRPr="00446E55" w:rsidRDefault="006268CE" w:rsidP="00173029">
      <w:pPr>
        <w:rPr>
          <w:rFonts w:ascii="Times" w:hAnsi="Times"/>
        </w:rPr>
      </w:pPr>
      <w:r w:rsidRPr="00446E55">
        <w:rPr>
          <w:rFonts w:ascii="Times" w:hAnsi="Times"/>
        </w:rPr>
        <w:t xml:space="preserve">New construction projects provide opportunities to employ energy saving strategies that will lower the business’ energy costs, while at the same time reduce pollution from traditional energy sources. Therefore, we </w:t>
      </w:r>
      <w:r w:rsidR="000A224F">
        <w:rPr>
          <w:rFonts w:ascii="Times" w:hAnsi="Times"/>
        </w:rPr>
        <w:t xml:space="preserve">strongly </w:t>
      </w:r>
      <w:r w:rsidRPr="00446E55">
        <w:rPr>
          <w:rFonts w:ascii="Times" w:hAnsi="Times"/>
        </w:rPr>
        <w:t xml:space="preserve">recommend that the developer explore energy efficiency measures beyond the building code, such as passive solar design features, advanced lighting controls, high efficiency HVAC equipment, increased insulation and advanced air sealing techniques to reduce infiltration. </w:t>
      </w:r>
      <w:r w:rsidR="00122851" w:rsidRPr="003D5D06">
        <w:rPr>
          <w:rFonts w:ascii="Times" w:eastAsia="Times New Roman" w:hAnsi="Times" w:cs="Times New Roman"/>
          <w:color w:val="000000"/>
        </w:rPr>
        <w:t> </w:t>
      </w:r>
      <w:r w:rsidR="00122851" w:rsidRPr="00446E55">
        <w:rPr>
          <w:rFonts w:ascii="Times" w:eastAsia="Times New Roman" w:hAnsi="Times" w:cs="Times New Roman"/>
          <w:color w:val="000000"/>
        </w:rPr>
        <w:t>A</w:t>
      </w:r>
      <w:r w:rsidR="00122851" w:rsidRPr="003D5D06">
        <w:rPr>
          <w:rFonts w:ascii="Times" w:eastAsia="Times New Roman" w:hAnsi="Times" w:cs="Times New Roman"/>
          <w:color w:val="000000"/>
        </w:rPr>
        <w:t xml:space="preserve"> green roof </w:t>
      </w:r>
      <w:r w:rsidR="00122851" w:rsidRPr="00446E55">
        <w:rPr>
          <w:rFonts w:ascii="Times" w:eastAsia="Times New Roman" w:hAnsi="Times" w:cs="Times New Roman"/>
          <w:color w:val="000000"/>
        </w:rPr>
        <w:t>would contribute to</w:t>
      </w:r>
      <w:r w:rsidR="00122851" w:rsidRPr="003D5D06">
        <w:rPr>
          <w:rFonts w:ascii="Times" w:eastAsia="Times New Roman" w:hAnsi="Times" w:cs="Times New Roman"/>
          <w:color w:val="000000"/>
        </w:rPr>
        <w:t xml:space="preserve"> lessen</w:t>
      </w:r>
      <w:r w:rsidR="00122851" w:rsidRPr="00446E55">
        <w:rPr>
          <w:rFonts w:ascii="Times" w:eastAsia="Times New Roman" w:hAnsi="Times" w:cs="Times New Roman"/>
          <w:color w:val="000000"/>
        </w:rPr>
        <w:t>ing</w:t>
      </w:r>
      <w:r w:rsidR="00122851" w:rsidRPr="003D5D06">
        <w:rPr>
          <w:rFonts w:ascii="Times" w:eastAsia="Times New Roman" w:hAnsi="Times" w:cs="Times New Roman"/>
          <w:color w:val="000000"/>
        </w:rPr>
        <w:t xml:space="preserve"> the heat</w:t>
      </w:r>
      <w:r w:rsidR="00122851" w:rsidRPr="00446E55">
        <w:rPr>
          <w:rFonts w:ascii="Times" w:eastAsia="Times New Roman" w:hAnsi="Times" w:cs="Times New Roman"/>
          <w:color w:val="000000"/>
        </w:rPr>
        <w:t xml:space="preserve"> isl</w:t>
      </w:r>
      <w:r w:rsidR="00115B22" w:rsidRPr="00446E55">
        <w:rPr>
          <w:rFonts w:ascii="Times" w:eastAsia="Times New Roman" w:hAnsi="Times" w:cs="Times New Roman"/>
          <w:color w:val="000000"/>
        </w:rPr>
        <w:t xml:space="preserve">and </w:t>
      </w:r>
      <w:r w:rsidR="00122851" w:rsidRPr="003D5D06">
        <w:rPr>
          <w:rFonts w:ascii="Times" w:eastAsia="Times New Roman" w:hAnsi="Times" w:cs="Times New Roman"/>
          <w:color w:val="000000"/>
        </w:rPr>
        <w:t>effect</w:t>
      </w:r>
      <w:r w:rsidR="00115B22" w:rsidRPr="00446E55">
        <w:rPr>
          <w:rFonts w:ascii="Times" w:eastAsia="Times New Roman" w:hAnsi="Times" w:cs="Times New Roman"/>
          <w:color w:val="000000"/>
        </w:rPr>
        <w:t>,</w:t>
      </w:r>
      <w:r w:rsidR="00122851" w:rsidRPr="003D5D06">
        <w:rPr>
          <w:rFonts w:ascii="Times" w:eastAsia="Times New Roman" w:hAnsi="Times" w:cs="Times New Roman"/>
          <w:color w:val="000000"/>
        </w:rPr>
        <w:t xml:space="preserve"> </w:t>
      </w:r>
      <w:r w:rsidR="000A224F">
        <w:rPr>
          <w:rFonts w:ascii="Times" w:eastAsia="Times New Roman" w:hAnsi="Times" w:cs="Times New Roman"/>
          <w:color w:val="000000"/>
        </w:rPr>
        <w:t>which is of great concern on the Southside of Bethlehem, especially as the climate continues to warm,</w:t>
      </w:r>
      <w:r w:rsidR="00122851" w:rsidRPr="003D5D06">
        <w:rPr>
          <w:rFonts w:ascii="Times" w:eastAsia="Times New Roman" w:hAnsi="Times" w:cs="Times New Roman"/>
          <w:color w:val="000000"/>
        </w:rPr>
        <w:t xml:space="preserve">  </w:t>
      </w:r>
      <w:proofErr w:type="gramStart"/>
      <w:r w:rsidR="00277441" w:rsidRPr="00446E55">
        <w:rPr>
          <w:rFonts w:ascii="Times" w:hAnsi="Times"/>
        </w:rPr>
        <w:t>Green</w:t>
      </w:r>
      <w:proofErr w:type="gramEnd"/>
      <w:r w:rsidR="003327E1">
        <w:rPr>
          <w:rFonts w:ascii="Times" w:hAnsi="Times"/>
        </w:rPr>
        <w:t xml:space="preserve"> </w:t>
      </w:r>
      <w:r w:rsidR="00277441" w:rsidRPr="00446E55">
        <w:rPr>
          <w:rFonts w:ascii="Times" w:hAnsi="Times"/>
        </w:rPr>
        <w:t xml:space="preserve">roofs also help lower the heat </w:t>
      </w:r>
      <w:r w:rsidR="00C41045">
        <w:rPr>
          <w:rFonts w:ascii="Times" w:hAnsi="Times"/>
        </w:rPr>
        <w:t>inside</w:t>
      </w:r>
      <w:r w:rsidR="00277441" w:rsidRPr="00446E55">
        <w:rPr>
          <w:rFonts w:ascii="Times" w:hAnsi="Times"/>
        </w:rPr>
        <w:t xml:space="preserve"> the building and aid in stormwater management.</w:t>
      </w:r>
      <w:r w:rsidR="00F92A5F" w:rsidRPr="00446E55">
        <w:rPr>
          <w:rFonts w:ascii="Times" w:hAnsi="Times"/>
        </w:rPr>
        <w:br/>
      </w:r>
    </w:p>
    <w:p w14:paraId="7A331D26" w14:textId="571BBB6D" w:rsidR="00C41045" w:rsidRDefault="008154EF" w:rsidP="00591A60">
      <w:pPr>
        <w:rPr>
          <w:rFonts w:ascii="Times" w:hAnsi="Times"/>
        </w:rPr>
      </w:pPr>
      <w:r w:rsidRPr="00446E55">
        <w:rPr>
          <w:rFonts w:ascii="Times" w:hAnsi="Times"/>
        </w:rPr>
        <w:t>Furthermore</w:t>
      </w:r>
      <w:r w:rsidR="00D0024C" w:rsidRPr="00446E55">
        <w:rPr>
          <w:rFonts w:ascii="Times" w:hAnsi="Times"/>
        </w:rPr>
        <w:t xml:space="preserve">, </w:t>
      </w:r>
      <w:r w:rsidR="0098177F" w:rsidRPr="00446E55">
        <w:rPr>
          <w:rFonts w:ascii="Times" w:hAnsi="Times"/>
        </w:rPr>
        <w:t>we encourage</w:t>
      </w:r>
      <w:r w:rsidR="00BB3AED" w:rsidRPr="00446E55">
        <w:rPr>
          <w:rFonts w:ascii="Times" w:hAnsi="Times"/>
        </w:rPr>
        <w:t xml:space="preserve"> </w:t>
      </w:r>
      <w:r w:rsidR="00173029" w:rsidRPr="00446E55">
        <w:rPr>
          <w:rFonts w:ascii="Times" w:hAnsi="Times"/>
        </w:rPr>
        <w:t>the</w:t>
      </w:r>
      <w:r w:rsidR="001B2F14" w:rsidRPr="00446E55">
        <w:rPr>
          <w:rFonts w:ascii="Times" w:hAnsi="Times"/>
        </w:rPr>
        <w:t xml:space="preserve"> developer </w:t>
      </w:r>
      <w:r w:rsidR="0098177F" w:rsidRPr="00446E55">
        <w:rPr>
          <w:rFonts w:ascii="Times" w:hAnsi="Times"/>
        </w:rPr>
        <w:t xml:space="preserve">to </w:t>
      </w:r>
      <w:r w:rsidR="00114134" w:rsidRPr="00446E55">
        <w:rPr>
          <w:rFonts w:ascii="Times" w:hAnsi="Times"/>
        </w:rPr>
        <w:t>evaluate</w:t>
      </w:r>
      <w:r w:rsidR="00FE4CC0" w:rsidRPr="00446E55">
        <w:rPr>
          <w:rFonts w:ascii="Times" w:hAnsi="Times"/>
        </w:rPr>
        <w:t xml:space="preserve"> </w:t>
      </w:r>
      <w:r w:rsidR="003327E1">
        <w:rPr>
          <w:rFonts w:ascii="Times" w:hAnsi="Times"/>
        </w:rPr>
        <w:t>the inclusion of</w:t>
      </w:r>
      <w:r w:rsidR="00173029" w:rsidRPr="00446E55">
        <w:rPr>
          <w:rFonts w:ascii="Times" w:hAnsi="Times"/>
        </w:rPr>
        <w:t xml:space="preserve"> solar panels or </w:t>
      </w:r>
      <w:r w:rsidR="00114134" w:rsidRPr="00446E55">
        <w:rPr>
          <w:rFonts w:ascii="Times" w:hAnsi="Times"/>
        </w:rPr>
        <w:t xml:space="preserve">at least </w:t>
      </w:r>
      <w:r w:rsidR="00E613C9" w:rsidRPr="00446E55">
        <w:rPr>
          <w:rFonts w:ascii="Times" w:hAnsi="Times"/>
        </w:rPr>
        <w:t>constructing</w:t>
      </w:r>
      <w:r w:rsidR="00173029" w:rsidRPr="00446E55">
        <w:rPr>
          <w:rFonts w:ascii="Times" w:hAnsi="Times"/>
        </w:rPr>
        <w:t xml:space="preserve"> the building</w:t>
      </w:r>
      <w:r w:rsidR="00E613C9" w:rsidRPr="00446E55">
        <w:rPr>
          <w:rFonts w:ascii="Times" w:hAnsi="Times"/>
        </w:rPr>
        <w:t xml:space="preserve"> with adequate structural rooftop capacity and electrical rough-ins</w:t>
      </w:r>
      <w:r w:rsidR="00173029" w:rsidRPr="00446E55">
        <w:rPr>
          <w:rFonts w:ascii="Times" w:hAnsi="Times"/>
        </w:rPr>
        <w:t xml:space="preserve"> </w:t>
      </w:r>
      <w:r w:rsidR="001B2F14" w:rsidRPr="00446E55">
        <w:rPr>
          <w:rFonts w:ascii="Times" w:hAnsi="Times"/>
        </w:rPr>
        <w:t xml:space="preserve">so that </w:t>
      </w:r>
      <w:r w:rsidR="00E613C9" w:rsidRPr="00446E55">
        <w:rPr>
          <w:rFonts w:ascii="Times" w:hAnsi="Times"/>
        </w:rPr>
        <w:t xml:space="preserve">solar </w:t>
      </w:r>
      <w:r w:rsidR="001B2F14" w:rsidRPr="00446E55">
        <w:rPr>
          <w:rFonts w:ascii="Times" w:hAnsi="Times"/>
        </w:rPr>
        <w:t>c</w:t>
      </w:r>
      <w:r w:rsidR="00173029" w:rsidRPr="00446E55">
        <w:rPr>
          <w:rFonts w:ascii="Times" w:hAnsi="Times"/>
        </w:rPr>
        <w:t>ould</w:t>
      </w:r>
      <w:r w:rsidR="00E613C9" w:rsidRPr="00446E55">
        <w:rPr>
          <w:rFonts w:ascii="Times" w:hAnsi="Times"/>
        </w:rPr>
        <w:t xml:space="preserve"> easily</w:t>
      </w:r>
      <w:r w:rsidR="00173029" w:rsidRPr="00446E55">
        <w:rPr>
          <w:rFonts w:ascii="Times" w:hAnsi="Times"/>
        </w:rPr>
        <w:t xml:space="preserve"> be added at a later</w:t>
      </w:r>
      <w:r w:rsidR="001B2F14" w:rsidRPr="00446E55">
        <w:rPr>
          <w:rFonts w:ascii="Times" w:hAnsi="Times"/>
        </w:rPr>
        <w:t xml:space="preserve"> date</w:t>
      </w:r>
      <w:r w:rsidR="0098177F" w:rsidRPr="00446E55">
        <w:rPr>
          <w:rFonts w:ascii="Times" w:hAnsi="Times"/>
        </w:rPr>
        <w:t>.</w:t>
      </w:r>
      <w:r w:rsidR="001B2F14" w:rsidRPr="00446E55">
        <w:rPr>
          <w:rFonts w:ascii="Times" w:hAnsi="Times"/>
        </w:rPr>
        <w:t xml:space="preserve"> </w:t>
      </w:r>
    </w:p>
    <w:p w14:paraId="0A3E7CEC" w14:textId="77777777" w:rsidR="00C41045" w:rsidRDefault="00C41045" w:rsidP="00591A60">
      <w:pPr>
        <w:rPr>
          <w:rFonts w:ascii="Times" w:hAnsi="Times"/>
        </w:rPr>
      </w:pPr>
    </w:p>
    <w:p w14:paraId="30A0CD5C" w14:textId="4BBE844C" w:rsidR="00591A60" w:rsidRPr="00446E55" w:rsidRDefault="001B2F14" w:rsidP="00591A60">
      <w:pPr>
        <w:rPr>
          <w:rFonts w:ascii="Times" w:hAnsi="Times"/>
        </w:rPr>
      </w:pPr>
      <w:r w:rsidRPr="00446E55">
        <w:rPr>
          <w:rFonts w:ascii="Times" w:hAnsi="Times"/>
        </w:rPr>
        <w:t>Northampton</w:t>
      </w:r>
      <w:r w:rsidR="007409C4">
        <w:rPr>
          <w:rFonts w:ascii="Times" w:hAnsi="Times"/>
        </w:rPr>
        <w:t xml:space="preserve"> and Lehigh</w:t>
      </w:r>
      <w:r w:rsidRPr="00446E55">
        <w:rPr>
          <w:rFonts w:ascii="Times" w:hAnsi="Times"/>
        </w:rPr>
        <w:t xml:space="preserve"> Count</w:t>
      </w:r>
      <w:r w:rsidR="007409C4">
        <w:rPr>
          <w:rFonts w:ascii="Times" w:hAnsi="Times"/>
        </w:rPr>
        <w:t>ies</w:t>
      </w:r>
      <w:r w:rsidRPr="00446E55">
        <w:rPr>
          <w:rFonts w:ascii="Times" w:hAnsi="Times"/>
        </w:rPr>
        <w:t xml:space="preserve"> </w:t>
      </w:r>
      <w:r w:rsidR="00D0024C" w:rsidRPr="00446E55">
        <w:rPr>
          <w:rFonts w:ascii="Times" w:hAnsi="Times"/>
        </w:rPr>
        <w:t>adopted</w:t>
      </w:r>
      <w:r w:rsidRPr="00446E55">
        <w:rPr>
          <w:rFonts w:ascii="Times" w:hAnsi="Times"/>
        </w:rPr>
        <w:t xml:space="preserve"> the Commercial Property Assessed Clean Energy</w:t>
      </w:r>
      <w:r w:rsidR="00173029" w:rsidRPr="00446E55">
        <w:rPr>
          <w:rFonts w:ascii="Times" w:hAnsi="Times"/>
        </w:rPr>
        <w:t xml:space="preserve"> (C-PACE) program</w:t>
      </w:r>
      <w:r w:rsidR="00591A60" w:rsidRPr="00446E55">
        <w:rPr>
          <w:rFonts w:ascii="Times" w:hAnsi="Times"/>
        </w:rPr>
        <w:t>. C-PACE is an innovative financial tool that</w:t>
      </w:r>
      <w:r w:rsidRPr="00446E55">
        <w:rPr>
          <w:rFonts w:ascii="Times" w:hAnsi="Times"/>
        </w:rPr>
        <w:t xml:space="preserve"> </w:t>
      </w:r>
      <w:r w:rsidR="00D0024C" w:rsidRPr="00446E55">
        <w:rPr>
          <w:rFonts w:ascii="Times" w:hAnsi="Times"/>
        </w:rPr>
        <w:t xml:space="preserve">allows </w:t>
      </w:r>
      <w:r w:rsidR="00173029" w:rsidRPr="00446E55">
        <w:rPr>
          <w:rFonts w:ascii="Times" w:hAnsi="Times"/>
        </w:rPr>
        <w:t>financing for</w:t>
      </w:r>
      <w:r w:rsidRPr="00446E55">
        <w:rPr>
          <w:rFonts w:ascii="Times" w:hAnsi="Times"/>
        </w:rPr>
        <w:t xml:space="preserve"> solar,</w:t>
      </w:r>
      <w:r w:rsidR="00173029" w:rsidRPr="00446E55">
        <w:rPr>
          <w:rFonts w:ascii="Times" w:hAnsi="Times"/>
        </w:rPr>
        <w:t xml:space="preserve"> increased energy efficiency</w:t>
      </w:r>
      <w:r w:rsidRPr="00446E55">
        <w:rPr>
          <w:rFonts w:ascii="Times" w:hAnsi="Times"/>
        </w:rPr>
        <w:t xml:space="preserve"> and water conservation projects</w:t>
      </w:r>
      <w:r w:rsidR="00591A60" w:rsidRPr="00446E55">
        <w:rPr>
          <w:rFonts w:ascii="Times" w:hAnsi="Times"/>
        </w:rPr>
        <w:t xml:space="preserve"> to be attached to the property instead of the owner</w:t>
      </w:r>
      <w:r w:rsidR="000D2C44" w:rsidRPr="00446E55">
        <w:rPr>
          <w:rFonts w:ascii="Times" w:hAnsi="Times"/>
        </w:rPr>
        <w:t>. This can</w:t>
      </w:r>
      <w:r w:rsidR="00591A60" w:rsidRPr="00446E55">
        <w:rPr>
          <w:rFonts w:ascii="Times" w:hAnsi="Times"/>
        </w:rPr>
        <w:t xml:space="preserve"> fre</w:t>
      </w:r>
      <w:r w:rsidR="000D2C44" w:rsidRPr="00446E55">
        <w:rPr>
          <w:rFonts w:ascii="Times" w:hAnsi="Times"/>
        </w:rPr>
        <w:t>e</w:t>
      </w:r>
      <w:r w:rsidR="00591A60" w:rsidRPr="00446E55">
        <w:rPr>
          <w:rFonts w:ascii="Times" w:hAnsi="Times"/>
        </w:rPr>
        <w:t xml:space="preserve"> up developers’ finances by placing the assessment on the property</w:t>
      </w:r>
      <w:r w:rsidR="00F24ABB" w:rsidRPr="00446E55">
        <w:rPr>
          <w:rFonts w:ascii="Times" w:hAnsi="Times"/>
        </w:rPr>
        <w:t xml:space="preserve"> and </w:t>
      </w:r>
      <w:r w:rsidR="004F2770" w:rsidRPr="00446E55">
        <w:rPr>
          <w:rFonts w:ascii="Times" w:hAnsi="Times"/>
        </w:rPr>
        <w:t xml:space="preserve">structuring </w:t>
      </w:r>
      <w:r w:rsidR="00591A60" w:rsidRPr="00446E55">
        <w:rPr>
          <w:rFonts w:ascii="Times" w:hAnsi="Times"/>
        </w:rPr>
        <w:t>repay</w:t>
      </w:r>
      <w:r w:rsidR="000D2C44" w:rsidRPr="00446E55">
        <w:rPr>
          <w:rFonts w:ascii="Times" w:hAnsi="Times"/>
        </w:rPr>
        <w:t>ment</w:t>
      </w:r>
      <w:r w:rsidR="00591A60" w:rsidRPr="00446E55">
        <w:rPr>
          <w:rFonts w:ascii="Times" w:hAnsi="Times"/>
        </w:rPr>
        <w:t xml:space="preserve"> through property taxes.</w:t>
      </w:r>
      <w:r w:rsidR="00F24ABB" w:rsidRPr="00446E55">
        <w:rPr>
          <w:rFonts w:ascii="Times" w:hAnsi="Times"/>
        </w:rPr>
        <w:t xml:space="preserve"> </w:t>
      </w:r>
      <w:r w:rsidR="00591A60" w:rsidRPr="00446E55">
        <w:rPr>
          <w:rFonts w:ascii="Times" w:hAnsi="Times"/>
        </w:rPr>
        <w:t xml:space="preserve"> </w:t>
      </w:r>
      <w:r w:rsidR="007409C4">
        <w:rPr>
          <w:rFonts w:ascii="Times" w:hAnsi="Times"/>
        </w:rPr>
        <w:t>In addition, the federal government offers renewable energy tax credits.</w:t>
      </w:r>
    </w:p>
    <w:p w14:paraId="667DA808" w14:textId="7DA438B5" w:rsidR="006268CE" w:rsidRPr="00446E55" w:rsidRDefault="006268CE" w:rsidP="00591A60">
      <w:pPr>
        <w:rPr>
          <w:rFonts w:ascii="Times" w:hAnsi="Times"/>
        </w:rPr>
      </w:pPr>
    </w:p>
    <w:p w14:paraId="202076FC" w14:textId="03D05BB1" w:rsidR="006268CE" w:rsidRPr="00446E55" w:rsidRDefault="0062388D" w:rsidP="00591A60">
      <w:pPr>
        <w:rPr>
          <w:rFonts w:ascii="Times" w:eastAsia="Times New Roman" w:hAnsi="Times" w:cs="Times New Roman"/>
        </w:rPr>
      </w:pPr>
      <w:r>
        <w:rPr>
          <w:rFonts w:ascii="Times" w:eastAsia="Times New Roman" w:hAnsi="Times" w:cs="Times New Roman"/>
          <w:color w:val="000000"/>
        </w:rPr>
        <w:t>Whenever possible</w:t>
      </w:r>
      <w:r w:rsidR="00201F0B">
        <w:rPr>
          <w:rFonts w:ascii="Times" w:eastAsia="Times New Roman" w:hAnsi="Times" w:cs="Times New Roman"/>
          <w:color w:val="000000"/>
        </w:rPr>
        <w:t>,</w:t>
      </w:r>
      <w:r>
        <w:rPr>
          <w:rFonts w:ascii="Times" w:eastAsia="Times New Roman" w:hAnsi="Times" w:cs="Times New Roman"/>
          <w:color w:val="000000"/>
        </w:rPr>
        <w:t xml:space="preserve"> existing trees should be preserved</w:t>
      </w:r>
      <w:r>
        <w:rPr>
          <w:rFonts w:ascii="Times" w:eastAsia="Times New Roman" w:hAnsi="Times" w:cs="Times New Roman"/>
        </w:rPr>
        <w:t>. L</w:t>
      </w:r>
      <w:r w:rsidR="006268CE" w:rsidRPr="00446E55">
        <w:rPr>
          <w:rFonts w:ascii="Times" w:eastAsia="Times New Roman" w:hAnsi="Times" w:cs="Times New Roman"/>
        </w:rPr>
        <w:t>andscaping is important and</w:t>
      </w:r>
      <w:r w:rsidR="00277441" w:rsidRPr="00446E55">
        <w:rPr>
          <w:rFonts w:ascii="Times" w:eastAsia="Times New Roman" w:hAnsi="Times" w:cs="Times New Roman"/>
        </w:rPr>
        <w:t xml:space="preserve"> we recommend </w:t>
      </w:r>
      <w:r w:rsidR="003327E1">
        <w:rPr>
          <w:rFonts w:ascii="Times" w:eastAsia="Times New Roman" w:hAnsi="Times" w:cs="Times New Roman"/>
        </w:rPr>
        <w:t>coordinating with the City Forester in the selection of</w:t>
      </w:r>
      <w:r w:rsidR="00EB36BC" w:rsidRPr="00446E55">
        <w:rPr>
          <w:rFonts w:ascii="Times" w:eastAsia="Times New Roman" w:hAnsi="Times" w:cs="Times New Roman"/>
        </w:rPr>
        <w:t xml:space="preserve"> </w:t>
      </w:r>
      <w:r w:rsidR="00277441" w:rsidRPr="00446E55">
        <w:rPr>
          <w:rFonts w:ascii="Times" w:eastAsia="Times New Roman" w:hAnsi="Times" w:cs="Times New Roman"/>
        </w:rPr>
        <w:t xml:space="preserve">native species </w:t>
      </w:r>
      <w:r>
        <w:rPr>
          <w:rFonts w:ascii="Times" w:eastAsia="Times New Roman" w:hAnsi="Times" w:cs="Times New Roman"/>
        </w:rPr>
        <w:t xml:space="preserve">for both </w:t>
      </w:r>
      <w:r w:rsidR="008063B3">
        <w:rPr>
          <w:rFonts w:ascii="Times" w:eastAsia="Times New Roman" w:hAnsi="Times" w:cs="Times New Roman"/>
        </w:rPr>
        <w:t>street trees along the front of the building</w:t>
      </w:r>
      <w:r>
        <w:rPr>
          <w:rFonts w:ascii="Times" w:eastAsia="Times New Roman" w:hAnsi="Times" w:cs="Times New Roman"/>
        </w:rPr>
        <w:t xml:space="preserve"> </w:t>
      </w:r>
      <w:r w:rsidR="008063B3">
        <w:rPr>
          <w:rFonts w:ascii="Times" w:eastAsia="Times New Roman" w:hAnsi="Times" w:cs="Times New Roman"/>
        </w:rPr>
        <w:t xml:space="preserve">as well as trees </w:t>
      </w:r>
      <w:r>
        <w:rPr>
          <w:rFonts w:ascii="Times" w:eastAsia="Times New Roman" w:hAnsi="Times" w:cs="Times New Roman"/>
        </w:rPr>
        <w:t>and landscaping</w:t>
      </w:r>
      <w:r w:rsidR="008063B3">
        <w:rPr>
          <w:rFonts w:ascii="Times" w:eastAsia="Times New Roman" w:hAnsi="Times" w:cs="Times New Roman"/>
        </w:rPr>
        <w:t xml:space="preserve"> in the back of the building. </w:t>
      </w:r>
      <w:r w:rsidR="00EB36BC" w:rsidRPr="00446E55">
        <w:rPr>
          <w:rFonts w:ascii="Times" w:eastAsia="Times New Roman" w:hAnsi="Times" w:cs="Times New Roman"/>
          <w:color w:val="000000"/>
        </w:rPr>
        <w:lastRenderedPageBreak/>
        <w:t>Increased g</w:t>
      </w:r>
      <w:r w:rsidR="00EB36BC" w:rsidRPr="003D5D06">
        <w:rPr>
          <w:rFonts w:ascii="Times" w:eastAsia="Times New Roman" w:hAnsi="Times" w:cs="Times New Roman"/>
          <w:color w:val="000000"/>
        </w:rPr>
        <w:t>ree</w:t>
      </w:r>
      <w:r w:rsidR="00EB36BC" w:rsidRPr="00446E55">
        <w:rPr>
          <w:rFonts w:ascii="Times" w:eastAsia="Times New Roman" w:hAnsi="Times" w:cs="Times New Roman"/>
          <w:color w:val="000000"/>
        </w:rPr>
        <w:t>nery</w:t>
      </w:r>
      <w:r w:rsidR="00EB36BC" w:rsidRPr="003D5D06">
        <w:rPr>
          <w:rFonts w:ascii="Times" w:eastAsia="Times New Roman" w:hAnsi="Times" w:cs="Times New Roman"/>
          <w:color w:val="000000"/>
        </w:rPr>
        <w:t xml:space="preserve"> along the street </w:t>
      </w:r>
      <w:r w:rsidR="00EB36BC" w:rsidRPr="00446E55">
        <w:rPr>
          <w:rFonts w:ascii="Times" w:eastAsia="Times New Roman" w:hAnsi="Times" w:cs="Times New Roman"/>
          <w:color w:val="000000"/>
        </w:rPr>
        <w:t>will also</w:t>
      </w:r>
      <w:r w:rsidR="00EB36BC" w:rsidRPr="003D5D06">
        <w:rPr>
          <w:rFonts w:ascii="Times" w:eastAsia="Times New Roman" w:hAnsi="Times" w:cs="Times New Roman"/>
          <w:color w:val="000000"/>
        </w:rPr>
        <w:t xml:space="preserve"> soften the  building</w:t>
      </w:r>
      <w:r w:rsidR="00EB36BC" w:rsidRPr="00446E55">
        <w:rPr>
          <w:rFonts w:ascii="Times" w:eastAsia="Times New Roman" w:hAnsi="Times" w:cs="Times New Roman"/>
          <w:color w:val="000000"/>
        </w:rPr>
        <w:t>’s impact and make it more inviting.</w:t>
      </w:r>
      <w:r>
        <w:rPr>
          <w:rFonts w:ascii="Times" w:eastAsia="Times New Roman" w:hAnsi="Times" w:cs="Times New Roman"/>
          <w:color w:val="000000"/>
        </w:rPr>
        <w:t xml:space="preserve">  </w:t>
      </w:r>
      <w:r w:rsidR="008063B3">
        <w:rPr>
          <w:rFonts w:ascii="Times" w:eastAsia="Times New Roman" w:hAnsi="Times" w:cs="Times New Roman"/>
          <w:color w:val="000000"/>
        </w:rPr>
        <w:br/>
      </w:r>
    </w:p>
    <w:p w14:paraId="5FE39C6F" w14:textId="452C4E2F" w:rsidR="0062388D" w:rsidRDefault="00C41045" w:rsidP="00591A60">
      <w:pPr>
        <w:rPr>
          <w:rFonts w:ascii="Times" w:eastAsia="Times New Roman" w:hAnsi="Times" w:cs="Times New Roman"/>
          <w:color w:val="000000"/>
        </w:rPr>
      </w:pPr>
      <w:r>
        <w:rPr>
          <w:rFonts w:ascii="Times" w:eastAsia="Times New Roman" w:hAnsi="Times" w:cs="Times New Roman"/>
          <w:color w:val="000000"/>
        </w:rPr>
        <w:t xml:space="preserve">We support the collaboration </w:t>
      </w:r>
      <w:r w:rsidR="00AE341C">
        <w:rPr>
          <w:rFonts w:ascii="Times" w:eastAsia="Times New Roman" w:hAnsi="Times" w:cs="Times New Roman"/>
          <w:color w:val="000000"/>
        </w:rPr>
        <w:t>with</w:t>
      </w:r>
      <w:r>
        <w:rPr>
          <w:rFonts w:ascii="Times" w:eastAsia="Times New Roman" w:hAnsi="Times" w:cs="Times New Roman"/>
          <w:color w:val="000000"/>
        </w:rPr>
        <w:t xml:space="preserve"> the City’s Department of Public Works </w:t>
      </w:r>
      <w:r w:rsidR="00B31CC8">
        <w:rPr>
          <w:rFonts w:ascii="Times" w:eastAsia="Times New Roman" w:hAnsi="Times" w:cs="Times New Roman"/>
          <w:color w:val="000000"/>
        </w:rPr>
        <w:t>with regard to</w:t>
      </w:r>
      <w:r>
        <w:rPr>
          <w:rFonts w:ascii="Times" w:eastAsia="Times New Roman" w:hAnsi="Times" w:cs="Times New Roman"/>
          <w:color w:val="000000"/>
        </w:rPr>
        <w:t xml:space="preserve"> stormwater management </w:t>
      </w:r>
      <w:r w:rsidR="008063B3">
        <w:rPr>
          <w:rFonts w:ascii="Times" w:eastAsia="Times New Roman" w:hAnsi="Times" w:cs="Times New Roman"/>
          <w:color w:val="000000"/>
        </w:rPr>
        <w:t xml:space="preserve">and </w:t>
      </w:r>
      <w:r>
        <w:rPr>
          <w:rFonts w:ascii="Times" w:eastAsia="Times New Roman" w:hAnsi="Times" w:cs="Times New Roman"/>
          <w:color w:val="000000"/>
        </w:rPr>
        <w:t xml:space="preserve">with the </w:t>
      </w:r>
      <w:r w:rsidR="008063B3">
        <w:rPr>
          <w:rFonts w:ascii="Times" w:eastAsia="Times New Roman" w:hAnsi="Times" w:cs="Times New Roman"/>
          <w:color w:val="000000"/>
        </w:rPr>
        <w:t>City Traffic Engineer</w:t>
      </w:r>
      <w:r>
        <w:rPr>
          <w:rFonts w:ascii="Times" w:eastAsia="Times New Roman" w:hAnsi="Times" w:cs="Times New Roman"/>
          <w:color w:val="000000"/>
        </w:rPr>
        <w:t xml:space="preserve"> to</w:t>
      </w:r>
      <w:r w:rsidR="00C84485">
        <w:rPr>
          <w:rFonts w:ascii="Times" w:eastAsia="Times New Roman" w:hAnsi="Times" w:cs="Times New Roman"/>
          <w:color w:val="000000"/>
        </w:rPr>
        <w:t xml:space="preserve"> lessen the impacts on traffic during</w:t>
      </w:r>
      <w:r>
        <w:rPr>
          <w:rFonts w:ascii="Times" w:eastAsia="Times New Roman" w:hAnsi="Times" w:cs="Times New Roman"/>
          <w:color w:val="000000"/>
        </w:rPr>
        <w:t xml:space="preserve"> construction </w:t>
      </w:r>
      <w:r w:rsidR="00C84485">
        <w:rPr>
          <w:rFonts w:ascii="Times" w:eastAsia="Times New Roman" w:hAnsi="Times" w:cs="Times New Roman"/>
          <w:color w:val="000000"/>
        </w:rPr>
        <w:t>and address</w:t>
      </w:r>
      <w:r>
        <w:rPr>
          <w:rFonts w:ascii="Times" w:eastAsia="Times New Roman" w:hAnsi="Times" w:cs="Times New Roman"/>
          <w:color w:val="000000"/>
        </w:rPr>
        <w:t xml:space="preserve"> the impact of additional vehicles resulting from</w:t>
      </w:r>
      <w:r w:rsidR="00AE341C">
        <w:rPr>
          <w:rFonts w:ascii="Times" w:eastAsia="Times New Roman" w:hAnsi="Times" w:cs="Times New Roman"/>
          <w:color w:val="000000"/>
        </w:rPr>
        <w:t xml:space="preserve"> </w:t>
      </w:r>
      <w:r w:rsidR="008063B3">
        <w:rPr>
          <w:rFonts w:ascii="Times" w:eastAsia="Times New Roman" w:hAnsi="Times" w:cs="Times New Roman"/>
          <w:color w:val="000000"/>
        </w:rPr>
        <w:t>87</w:t>
      </w:r>
      <w:r w:rsidR="00AE341C">
        <w:rPr>
          <w:rFonts w:ascii="Times" w:eastAsia="Times New Roman" w:hAnsi="Times" w:cs="Times New Roman"/>
          <w:color w:val="000000"/>
        </w:rPr>
        <w:t xml:space="preserve"> </w:t>
      </w:r>
      <w:r w:rsidR="003327E1">
        <w:rPr>
          <w:rFonts w:ascii="Times" w:eastAsia="Times New Roman" w:hAnsi="Times" w:cs="Times New Roman"/>
          <w:color w:val="000000"/>
        </w:rPr>
        <w:t xml:space="preserve">new </w:t>
      </w:r>
      <w:r w:rsidR="00AE341C">
        <w:rPr>
          <w:rFonts w:ascii="Times" w:eastAsia="Times New Roman" w:hAnsi="Times" w:cs="Times New Roman"/>
          <w:color w:val="000000"/>
        </w:rPr>
        <w:t>residential units.</w:t>
      </w:r>
    </w:p>
    <w:p w14:paraId="0F03EE8F" w14:textId="77777777" w:rsidR="0062388D" w:rsidRDefault="0062388D" w:rsidP="00591A60">
      <w:pPr>
        <w:rPr>
          <w:rFonts w:ascii="Times" w:eastAsia="Times New Roman" w:hAnsi="Times" w:cs="Times New Roman"/>
          <w:color w:val="000000"/>
        </w:rPr>
      </w:pPr>
    </w:p>
    <w:p w14:paraId="4ABC5E66" w14:textId="77777777" w:rsidR="005B18DB" w:rsidRDefault="00673165" w:rsidP="00591A60">
      <w:pPr>
        <w:rPr>
          <w:rFonts w:ascii="Times" w:eastAsia="Times New Roman" w:hAnsi="Times" w:cs="Times New Roman"/>
          <w:color w:val="000000"/>
        </w:rPr>
      </w:pPr>
      <w:r w:rsidRPr="00446E55">
        <w:rPr>
          <w:rFonts w:ascii="Times" w:eastAsia="Times New Roman" w:hAnsi="Times" w:cs="Times New Roman"/>
          <w:color w:val="000000"/>
        </w:rPr>
        <w:t xml:space="preserve">Due to </w:t>
      </w:r>
      <w:r w:rsidR="00115B22" w:rsidRPr="003D5D06">
        <w:rPr>
          <w:rFonts w:ascii="Times" w:eastAsia="Times New Roman" w:hAnsi="Times" w:cs="Times New Roman"/>
          <w:color w:val="000000"/>
        </w:rPr>
        <w:t>the height</w:t>
      </w:r>
      <w:r w:rsidR="00201F0B">
        <w:rPr>
          <w:rFonts w:ascii="Times" w:eastAsia="Times New Roman" w:hAnsi="Times" w:cs="Times New Roman"/>
          <w:color w:val="000000"/>
        </w:rPr>
        <w:t xml:space="preserve"> </w:t>
      </w:r>
      <w:r w:rsidR="00115B22" w:rsidRPr="003D5D06">
        <w:rPr>
          <w:rFonts w:ascii="Times" w:eastAsia="Times New Roman" w:hAnsi="Times" w:cs="Times New Roman"/>
          <w:color w:val="000000"/>
        </w:rPr>
        <w:t>of the building</w:t>
      </w:r>
      <w:r w:rsidR="00201F0B">
        <w:rPr>
          <w:rFonts w:ascii="Times" w:eastAsia="Times New Roman" w:hAnsi="Times" w:cs="Times New Roman"/>
          <w:color w:val="000000"/>
        </w:rPr>
        <w:t xml:space="preserve"> and</w:t>
      </w:r>
      <w:r w:rsidR="00446E55" w:rsidRPr="00446E55">
        <w:rPr>
          <w:rFonts w:ascii="Times" w:eastAsia="Times New Roman" w:hAnsi="Times" w:cs="Times New Roman"/>
          <w:color w:val="000000"/>
        </w:rPr>
        <w:t xml:space="preserve"> what appear to be </w:t>
      </w:r>
      <w:r w:rsidR="00AE341C">
        <w:rPr>
          <w:rFonts w:ascii="Times" w:eastAsia="Times New Roman" w:hAnsi="Times" w:cs="Times New Roman"/>
          <w:color w:val="000000"/>
        </w:rPr>
        <w:t>large windows</w:t>
      </w:r>
      <w:r w:rsidR="00674C6C">
        <w:rPr>
          <w:rFonts w:ascii="Times" w:eastAsia="Times New Roman" w:hAnsi="Times" w:cs="Times New Roman"/>
          <w:color w:val="000000"/>
        </w:rPr>
        <w:t xml:space="preserve"> on all sides</w:t>
      </w:r>
      <w:r w:rsidR="00115B22" w:rsidRPr="003D5D06">
        <w:rPr>
          <w:rFonts w:ascii="Times" w:eastAsia="Times New Roman" w:hAnsi="Times" w:cs="Times New Roman"/>
          <w:color w:val="000000"/>
        </w:rPr>
        <w:t xml:space="preserve">, we note the </w:t>
      </w:r>
      <w:r w:rsidR="00DC42AC" w:rsidRPr="00446E55">
        <w:rPr>
          <w:rFonts w:ascii="Times" w:eastAsia="Times New Roman" w:hAnsi="Times" w:cs="Times New Roman"/>
          <w:color w:val="000000"/>
        </w:rPr>
        <w:t>potential</w:t>
      </w:r>
      <w:r w:rsidR="00115B22" w:rsidRPr="003D5D06">
        <w:rPr>
          <w:rFonts w:ascii="Times" w:eastAsia="Times New Roman" w:hAnsi="Times" w:cs="Times New Roman"/>
          <w:color w:val="000000"/>
        </w:rPr>
        <w:t xml:space="preserve"> for bird impacts</w:t>
      </w:r>
      <w:r w:rsidR="00446E55" w:rsidRPr="00446E55">
        <w:rPr>
          <w:rFonts w:ascii="Times" w:eastAsia="Times New Roman" w:hAnsi="Times" w:cs="Times New Roman"/>
          <w:color w:val="000000"/>
        </w:rPr>
        <w:t>.</w:t>
      </w:r>
      <w:r w:rsidR="00115B22" w:rsidRPr="003D5D06">
        <w:rPr>
          <w:rFonts w:ascii="Times" w:eastAsia="Times New Roman" w:hAnsi="Times" w:cs="Times New Roman"/>
          <w:color w:val="000000"/>
        </w:rPr>
        <w:t xml:space="preserve"> </w:t>
      </w:r>
      <w:r w:rsidR="00446E55" w:rsidRPr="00446E55">
        <w:rPr>
          <w:rFonts w:ascii="Times" w:eastAsia="Times New Roman" w:hAnsi="Times" w:cs="Times New Roman"/>
          <w:color w:val="000000"/>
        </w:rPr>
        <w:t>We</w:t>
      </w:r>
      <w:r w:rsidR="00115B22" w:rsidRPr="003D5D06">
        <w:rPr>
          <w:rFonts w:ascii="Times" w:eastAsia="Times New Roman" w:hAnsi="Times" w:cs="Times New Roman"/>
          <w:color w:val="000000"/>
        </w:rPr>
        <w:t xml:space="preserve"> </w:t>
      </w:r>
      <w:r w:rsidR="00DC42AC" w:rsidRPr="00446E55">
        <w:rPr>
          <w:rFonts w:ascii="Times" w:eastAsia="Times New Roman" w:hAnsi="Times" w:cs="Times New Roman"/>
          <w:color w:val="000000"/>
        </w:rPr>
        <w:t>suggest that the design</w:t>
      </w:r>
      <w:r w:rsidR="00446E55" w:rsidRPr="00446E55">
        <w:rPr>
          <w:rFonts w:ascii="Times" w:eastAsia="Times New Roman" w:hAnsi="Times" w:cs="Times New Roman"/>
          <w:color w:val="000000"/>
        </w:rPr>
        <w:t xml:space="preserve">, </w:t>
      </w:r>
      <w:r w:rsidR="00DC42AC" w:rsidRPr="00446E55">
        <w:rPr>
          <w:rFonts w:ascii="Times" w:eastAsia="Times New Roman" w:hAnsi="Times" w:cs="Times New Roman"/>
          <w:color w:val="000000"/>
        </w:rPr>
        <w:t>location</w:t>
      </w:r>
      <w:r w:rsidR="00446E55" w:rsidRPr="00446E55">
        <w:rPr>
          <w:rFonts w:ascii="Times" w:eastAsia="Times New Roman" w:hAnsi="Times" w:cs="Times New Roman"/>
          <w:color w:val="000000"/>
        </w:rPr>
        <w:t xml:space="preserve"> and lighting</w:t>
      </w:r>
      <w:r w:rsidR="00DC42AC" w:rsidRPr="00446E55">
        <w:rPr>
          <w:rFonts w:ascii="Times" w:eastAsia="Times New Roman" w:hAnsi="Times" w:cs="Times New Roman"/>
          <w:color w:val="000000"/>
        </w:rPr>
        <w:t xml:space="preserve"> of the building be evaluated for potential collision risk</w:t>
      </w:r>
      <w:r w:rsidR="00446E55" w:rsidRPr="00446E55">
        <w:rPr>
          <w:rFonts w:ascii="Times" w:eastAsia="Times New Roman" w:hAnsi="Times" w:cs="Times New Roman"/>
          <w:color w:val="000000"/>
        </w:rPr>
        <w:t>.</w:t>
      </w:r>
      <w:r w:rsidR="00DC42AC" w:rsidRPr="00446E55">
        <w:rPr>
          <w:rFonts w:ascii="Times" w:eastAsia="Times New Roman" w:hAnsi="Times" w:cs="Times New Roman"/>
          <w:color w:val="000000"/>
        </w:rPr>
        <w:t xml:space="preserve"> </w:t>
      </w:r>
      <w:r w:rsidR="00446E55" w:rsidRPr="00446E55">
        <w:rPr>
          <w:rFonts w:ascii="Times" w:eastAsia="Times New Roman" w:hAnsi="Times" w:cs="Times New Roman"/>
          <w:color w:val="000000"/>
        </w:rPr>
        <w:t>It is possible to purchase</w:t>
      </w:r>
      <w:r w:rsidR="00115B22" w:rsidRPr="003D5D06">
        <w:rPr>
          <w:rFonts w:ascii="Times" w:eastAsia="Times New Roman" w:hAnsi="Times" w:cs="Times New Roman"/>
          <w:color w:val="000000"/>
        </w:rPr>
        <w:t xml:space="preserve"> glass made specifically to reduce bird flight impacts and bird kills</w:t>
      </w:r>
      <w:r w:rsidRPr="00446E55">
        <w:rPr>
          <w:rFonts w:ascii="Times" w:eastAsia="Times New Roman" w:hAnsi="Times" w:cs="Times New Roman"/>
          <w:color w:val="000000"/>
        </w:rPr>
        <w:t>, know</w:t>
      </w:r>
      <w:r w:rsidR="00201F0B">
        <w:rPr>
          <w:rFonts w:ascii="Times" w:eastAsia="Times New Roman" w:hAnsi="Times" w:cs="Times New Roman"/>
          <w:color w:val="000000"/>
        </w:rPr>
        <w:t>n</w:t>
      </w:r>
      <w:r w:rsidRPr="00446E55">
        <w:rPr>
          <w:rFonts w:ascii="Times" w:eastAsia="Times New Roman" w:hAnsi="Times" w:cs="Times New Roman"/>
          <w:color w:val="000000"/>
        </w:rPr>
        <w:t xml:space="preserve"> as</w:t>
      </w:r>
      <w:r w:rsidR="00115B22" w:rsidRPr="003D5D06">
        <w:rPr>
          <w:rFonts w:ascii="Times" w:eastAsia="Times New Roman" w:hAnsi="Times" w:cs="Times New Roman"/>
          <w:color w:val="000000"/>
        </w:rPr>
        <w:t xml:space="preserve"> bird friendly glass.</w:t>
      </w:r>
      <w:r w:rsidR="003C485F">
        <w:rPr>
          <w:rFonts w:ascii="Times" w:eastAsia="Times New Roman" w:hAnsi="Times" w:cs="Times New Roman"/>
          <w:color w:val="000000"/>
        </w:rPr>
        <w:t xml:space="preserve">  The following links to brief educational videos, made in collaboration with Muhlenberg College, speak to this issue and how</w:t>
      </w:r>
      <w:r w:rsidR="005B18DB">
        <w:rPr>
          <w:rFonts w:ascii="Times" w:eastAsia="Times New Roman" w:hAnsi="Times" w:cs="Times New Roman"/>
          <w:color w:val="000000"/>
        </w:rPr>
        <w:t xml:space="preserve"> and how it can be addressed.  </w:t>
      </w:r>
    </w:p>
    <w:p w14:paraId="592E5F27" w14:textId="3F3AB847" w:rsidR="005B18DB" w:rsidRDefault="0013614C" w:rsidP="00591A60">
      <w:pPr>
        <w:rPr>
          <w:rFonts w:ascii="Times" w:eastAsia="Times New Roman" w:hAnsi="Times" w:cs="Times New Roman"/>
          <w:color w:val="000000"/>
        </w:rPr>
      </w:pPr>
      <w:hyperlink r:id="rId6" w:history="1">
        <w:r w:rsidR="005B18DB">
          <w:rPr>
            <w:rStyle w:val="Hyperlink"/>
            <w:rFonts w:ascii="Times" w:eastAsia="Times New Roman" w:hAnsi="Times" w:cs="Times New Roman"/>
          </w:rPr>
          <w:t>Bird Safe Glass Explained: The Issue</w:t>
        </w:r>
      </w:hyperlink>
      <w:r w:rsidR="005B18DB">
        <w:rPr>
          <w:rFonts w:ascii="Times" w:eastAsia="Times New Roman" w:hAnsi="Times" w:cs="Times New Roman"/>
          <w:color w:val="000000"/>
        </w:rPr>
        <w:t xml:space="preserve">  </w:t>
      </w:r>
    </w:p>
    <w:p w14:paraId="2DC980E3" w14:textId="3D96B1C3" w:rsidR="00115B22" w:rsidRPr="00446E55" w:rsidRDefault="0013614C" w:rsidP="00591A60">
      <w:pPr>
        <w:rPr>
          <w:rFonts w:ascii="Times" w:eastAsia="Times New Roman" w:hAnsi="Times" w:cs="Times New Roman"/>
        </w:rPr>
      </w:pPr>
      <w:hyperlink r:id="rId7" w:history="1">
        <w:r w:rsidR="005B18DB">
          <w:rPr>
            <w:rStyle w:val="Hyperlink"/>
            <w:rFonts w:ascii="Times" w:eastAsia="Times New Roman" w:hAnsi="Times" w:cs="Times New Roman"/>
          </w:rPr>
          <w:t>Bird Safe Glass Explained: Solutions</w:t>
        </w:r>
      </w:hyperlink>
      <w:r w:rsidR="003C485F">
        <w:rPr>
          <w:rFonts w:ascii="Times" w:eastAsia="Times New Roman" w:hAnsi="Times" w:cs="Times New Roman"/>
          <w:color w:val="000000"/>
        </w:rPr>
        <w:t xml:space="preserve"> </w:t>
      </w:r>
    </w:p>
    <w:p w14:paraId="5A9AD43B" w14:textId="77777777" w:rsidR="008063B3" w:rsidRDefault="008063B3" w:rsidP="00591A60">
      <w:pPr>
        <w:rPr>
          <w:rFonts w:ascii="Times" w:eastAsia="Times New Roman" w:hAnsi="Times" w:cs="Times New Roman"/>
        </w:rPr>
      </w:pPr>
    </w:p>
    <w:p w14:paraId="0A18A88E" w14:textId="623DD0CF" w:rsidR="00277441" w:rsidRPr="00446E55" w:rsidRDefault="008063B3" w:rsidP="00591A60">
      <w:pPr>
        <w:rPr>
          <w:rFonts w:ascii="Times" w:eastAsia="Times New Roman" w:hAnsi="Times" w:cs="Times New Roman"/>
        </w:rPr>
      </w:pPr>
      <w:r>
        <w:rPr>
          <w:rFonts w:ascii="Times" w:eastAsia="Times New Roman" w:hAnsi="Times" w:cs="Times New Roman"/>
        </w:rPr>
        <w:t>O</w:t>
      </w:r>
      <w:r w:rsidR="00277441" w:rsidRPr="00446E55">
        <w:rPr>
          <w:rFonts w:ascii="Times" w:eastAsia="Times New Roman" w:hAnsi="Times" w:cs="Times New Roman"/>
        </w:rPr>
        <w:t xml:space="preserve">ther </w:t>
      </w:r>
      <w:r w:rsidR="00EB36BC" w:rsidRPr="00446E55">
        <w:rPr>
          <w:rFonts w:ascii="Times" w:eastAsia="Times New Roman" w:hAnsi="Times" w:cs="Times New Roman"/>
        </w:rPr>
        <w:t>recommendation</w:t>
      </w:r>
      <w:r>
        <w:rPr>
          <w:rFonts w:ascii="Times" w:eastAsia="Times New Roman" w:hAnsi="Times" w:cs="Times New Roman"/>
        </w:rPr>
        <w:t>s are</w:t>
      </w:r>
      <w:r w:rsidR="00277441" w:rsidRPr="00446E55">
        <w:rPr>
          <w:rFonts w:ascii="Times" w:eastAsia="Times New Roman" w:hAnsi="Times" w:cs="Times New Roman"/>
        </w:rPr>
        <w:t xml:space="preserve"> the inclusion of </w:t>
      </w:r>
      <w:r w:rsidR="00EB36BC" w:rsidRPr="00446E55">
        <w:rPr>
          <w:rFonts w:ascii="Times" w:eastAsia="Times New Roman" w:hAnsi="Times" w:cs="Times New Roman"/>
        </w:rPr>
        <w:t>bicycle racks</w:t>
      </w:r>
      <w:r>
        <w:rPr>
          <w:rFonts w:ascii="Times" w:eastAsia="Times New Roman" w:hAnsi="Times" w:cs="Times New Roman"/>
        </w:rPr>
        <w:t xml:space="preserve"> for residents and visitors and a building setback as wide as possible to allow for easy flow of pedestrians. Both are in keeping with the goals of the CAP to make the City more pedestrian/bike friendly for the health of our residents and to reduce </w:t>
      </w:r>
      <w:r w:rsidR="00DE0DB4">
        <w:rPr>
          <w:rFonts w:ascii="Times" w:eastAsia="Times New Roman" w:hAnsi="Times" w:cs="Times New Roman"/>
        </w:rPr>
        <w:t>greenhouse gas emissions</w:t>
      </w:r>
      <w:r>
        <w:rPr>
          <w:rFonts w:ascii="Times" w:eastAsia="Times New Roman" w:hAnsi="Times" w:cs="Times New Roman"/>
        </w:rPr>
        <w:t>.</w:t>
      </w:r>
      <w:r w:rsidR="003C485F">
        <w:rPr>
          <w:rFonts w:ascii="Times" w:eastAsia="Times New Roman" w:hAnsi="Times" w:cs="Times New Roman"/>
        </w:rPr>
        <w:t xml:space="preserve">  </w:t>
      </w:r>
    </w:p>
    <w:p w14:paraId="27A81793" w14:textId="502C082D" w:rsidR="001B2F14" w:rsidRPr="00446E55" w:rsidRDefault="001B2F14">
      <w:pPr>
        <w:rPr>
          <w:rFonts w:ascii="Times" w:hAnsi="Times"/>
        </w:rPr>
      </w:pPr>
    </w:p>
    <w:p w14:paraId="0EEFBB84" w14:textId="35BBB8AA" w:rsidR="001B2F14" w:rsidRPr="00446E55" w:rsidRDefault="001B2F14">
      <w:pPr>
        <w:rPr>
          <w:rFonts w:ascii="Times" w:hAnsi="Times"/>
        </w:rPr>
      </w:pPr>
      <w:r w:rsidRPr="00446E55">
        <w:rPr>
          <w:rFonts w:ascii="Times" w:hAnsi="Times"/>
        </w:rPr>
        <w:t>Thank you for your consideration.</w:t>
      </w:r>
    </w:p>
    <w:p w14:paraId="7981242A" w14:textId="412D4FEA" w:rsidR="00F56455" w:rsidRPr="00446E55" w:rsidRDefault="001B2F14" w:rsidP="00EF5933">
      <w:pPr>
        <w:spacing w:before="120" w:after="120"/>
        <w:rPr>
          <w:rFonts w:ascii="Times" w:hAnsi="Times"/>
        </w:rPr>
      </w:pPr>
      <w:r w:rsidRPr="00446E55">
        <w:rPr>
          <w:rFonts w:ascii="Times" w:hAnsi="Times"/>
        </w:rPr>
        <w:t>Sincerely,</w:t>
      </w:r>
    </w:p>
    <w:p w14:paraId="6A556B5F" w14:textId="025F954F" w:rsidR="00F56455" w:rsidRPr="00114134" w:rsidRDefault="00F56455" w:rsidP="00EF5933">
      <w:pPr>
        <w:pStyle w:val="Normal1"/>
        <w:widowControl w:val="0"/>
        <w:spacing w:before="120" w:after="120" w:line="240" w:lineRule="auto"/>
        <w:rPr>
          <w:rFonts w:ascii="Snell Roundhand" w:hAnsi="Snell Roundhand"/>
          <w:b/>
          <w:sz w:val="28"/>
          <w:szCs w:val="28"/>
        </w:rPr>
      </w:pPr>
      <w:r w:rsidRPr="00114134">
        <w:rPr>
          <w:rFonts w:ascii="Snell Roundhand" w:hAnsi="Snell Roundhand"/>
          <w:b/>
          <w:sz w:val="28"/>
          <w:szCs w:val="28"/>
        </w:rPr>
        <w:t xml:space="preserve"> Lynn Rothman</w:t>
      </w:r>
    </w:p>
    <w:p w14:paraId="6A050F20" w14:textId="77777777" w:rsidR="00F56455" w:rsidRPr="00273177" w:rsidRDefault="00F56455" w:rsidP="00EF5933">
      <w:pPr>
        <w:pStyle w:val="Normal1"/>
        <w:widowControl w:val="0"/>
        <w:spacing w:before="120" w:after="120" w:line="240" w:lineRule="auto"/>
        <w:rPr>
          <w:rFonts w:ascii="Times" w:hAnsi="Times"/>
          <w:sz w:val="24"/>
          <w:szCs w:val="24"/>
        </w:rPr>
      </w:pPr>
      <w:r w:rsidRPr="00273177">
        <w:rPr>
          <w:rFonts w:ascii="Times" w:hAnsi="Times"/>
          <w:sz w:val="24"/>
          <w:szCs w:val="24"/>
        </w:rPr>
        <w:t>Lynn Rothman, Chair</w:t>
      </w:r>
    </w:p>
    <w:p w14:paraId="5F2222E1" w14:textId="77777777" w:rsidR="00F56455" w:rsidRPr="00273177" w:rsidRDefault="00F56455" w:rsidP="00EF5933">
      <w:pPr>
        <w:pStyle w:val="Normal1"/>
        <w:widowControl w:val="0"/>
        <w:spacing w:line="240" w:lineRule="auto"/>
        <w:rPr>
          <w:rFonts w:ascii="Times" w:hAnsi="Times"/>
          <w:sz w:val="24"/>
          <w:szCs w:val="24"/>
        </w:rPr>
      </w:pPr>
      <w:r w:rsidRPr="00273177">
        <w:rPr>
          <w:rFonts w:ascii="Times" w:hAnsi="Times"/>
          <w:sz w:val="24"/>
          <w:szCs w:val="24"/>
        </w:rPr>
        <w:t>On behalf of the Bethlehem EAC:</w:t>
      </w:r>
    </w:p>
    <w:p w14:paraId="51AF8772" w14:textId="0EAA74CA" w:rsidR="000109AF" w:rsidRPr="00273177" w:rsidRDefault="00F56455" w:rsidP="00F56455">
      <w:pPr>
        <w:pStyle w:val="Normal1"/>
        <w:widowControl w:val="0"/>
        <w:spacing w:line="240" w:lineRule="auto"/>
        <w:rPr>
          <w:rFonts w:ascii="Times" w:hAnsi="Times"/>
          <w:sz w:val="24"/>
          <w:szCs w:val="24"/>
        </w:rPr>
      </w:pPr>
      <w:r w:rsidRPr="00273177">
        <w:rPr>
          <w:rFonts w:ascii="Times" w:hAnsi="Times"/>
          <w:sz w:val="24"/>
          <w:szCs w:val="24"/>
        </w:rPr>
        <w:t>Elizabeth Behrend</w:t>
      </w:r>
      <w:r w:rsidRPr="00273177">
        <w:rPr>
          <w:rFonts w:ascii="Times" w:hAnsi="Times"/>
          <w:sz w:val="24"/>
          <w:szCs w:val="24"/>
        </w:rPr>
        <w:tab/>
      </w:r>
      <w:r w:rsidR="00684B4D">
        <w:rPr>
          <w:rFonts w:ascii="Times" w:hAnsi="Times"/>
          <w:sz w:val="24"/>
          <w:szCs w:val="24"/>
        </w:rPr>
        <w:tab/>
        <w:t>Ben Guthrie</w:t>
      </w:r>
    </w:p>
    <w:p w14:paraId="0EB71925" w14:textId="772D7360" w:rsidR="00F56455" w:rsidRPr="00273177" w:rsidRDefault="00F56455" w:rsidP="000109AF">
      <w:pPr>
        <w:pStyle w:val="Normal1"/>
        <w:widowControl w:val="0"/>
        <w:spacing w:line="240" w:lineRule="auto"/>
        <w:rPr>
          <w:rFonts w:ascii="Times" w:hAnsi="Times"/>
          <w:sz w:val="24"/>
          <w:szCs w:val="24"/>
        </w:rPr>
      </w:pPr>
      <w:r w:rsidRPr="00273177">
        <w:rPr>
          <w:rFonts w:ascii="Times" w:hAnsi="Times"/>
          <w:sz w:val="24"/>
          <w:szCs w:val="24"/>
        </w:rPr>
        <w:t xml:space="preserve">Elisabeth Cichonski        </w:t>
      </w:r>
      <w:r w:rsidR="00684B4D">
        <w:rPr>
          <w:rFonts w:ascii="Times" w:hAnsi="Times"/>
          <w:sz w:val="24"/>
          <w:szCs w:val="24"/>
        </w:rPr>
        <w:tab/>
        <w:t>Brian Nicas</w:t>
      </w:r>
    </w:p>
    <w:p w14:paraId="607AF587" w14:textId="4427DDF5" w:rsidR="000109AF" w:rsidRPr="00273177" w:rsidRDefault="00F24ABB" w:rsidP="000109AF">
      <w:pPr>
        <w:pStyle w:val="Normal1"/>
        <w:widowControl w:val="0"/>
        <w:spacing w:line="240" w:lineRule="auto"/>
        <w:rPr>
          <w:rFonts w:ascii="Times" w:hAnsi="Times"/>
          <w:sz w:val="24"/>
          <w:szCs w:val="24"/>
        </w:rPr>
      </w:pPr>
      <w:r w:rsidRPr="00273177">
        <w:rPr>
          <w:rFonts w:ascii="Times" w:hAnsi="Times"/>
          <w:sz w:val="24"/>
          <w:szCs w:val="24"/>
        </w:rPr>
        <w:t>Ben Felzer</w:t>
      </w:r>
      <w:r w:rsidR="00684B4D">
        <w:rPr>
          <w:rFonts w:ascii="Times" w:hAnsi="Times"/>
          <w:sz w:val="24"/>
          <w:szCs w:val="24"/>
        </w:rPr>
        <w:tab/>
      </w:r>
      <w:r w:rsidR="00684B4D">
        <w:rPr>
          <w:rFonts w:ascii="Times" w:hAnsi="Times"/>
          <w:sz w:val="24"/>
          <w:szCs w:val="24"/>
        </w:rPr>
        <w:tab/>
      </w:r>
      <w:r w:rsidR="00684B4D">
        <w:rPr>
          <w:rFonts w:ascii="Times" w:hAnsi="Times"/>
          <w:sz w:val="24"/>
          <w:szCs w:val="24"/>
        </w:rPr>
        <w:tab/>
        <w:t>Mike Topping</w:t>
      </w:r>
    </w:p>
    <w:p w14:paraId="14B3C4CB" w14:textId="77777777" w:rsidR="000109AF" w:rsidRPr="00273177" w:rsidRDefault="000109AF" w:rsidP="00EF5933">
      <w:pPr>
        <w:pStyle w:val="Normal1"/>
        <w:widowControl w:val="0"/>
        <w:spacing w:line="240" w:lineRule="auto"/>
        <w:rPr>
          <w:rFonts w:ascii="Times" w:hAnsi="Times"/>
          <w:sz w:val="24"/>
          <w:szCs w:val="24"/>
        </w:rPr>
      </w:pPr>
    </w:p>
    <w:p w14:paraId="214C532C" w14:textId="08502AB1" w:rsidR="00F56455" w:rsidRPr="00273177" w:rsidRDefault="00F56455" w:rsidP="00EF5933">
      <w:pPr>
        <w:pStyle w:val="Normal1"/>
        <w:widowControl w:val="0"/>
        <w:spacing w:line="240" w:lineRule="auto"/>
        <w:rPr>
          <w:rFonts w:ascii="Times" w:eastAsia="Calibri" w:hAnsi="Times" w:cs="Calibri"/>
          <w:sz w:val="24"/>
          <w:szCs w:val="24"/>
        </w:rPr>
      </w:pPr>
      <w:r w:rsidRPr="00273177">
        <w:rPr>
          <w:rFonts w:ascii="Times" w:eastAsia="Calibri" w:hAnsi="Times" w:cs="Calibri"/>
          <w:sz w:val="24"/>
          <w:szCs w:val="24"/>
        </w:rPr>
        <w:t>cc: Bethlehem City Council</w:t>
      </w:r>
    </w:p>
    <w:p w14:paraId="06828CDD" w14:textId="258509FF" w:rsidR="00F96226" w:rsidRPr="00273177" w:rsidRDefault="00F96226" w:rsidP="00EF5933">
      <w:pPr>
        <w:pStyle w:val="Normal1"/>
        <w:widowControl w:val="0"/>
        <w:spacing w:line="240" w:lineRule="auto"/>
        <w:rPr>
          <w:rFonts w:ascii="Times" w:eastAsia="Calibri" w:hAnsi="Times" w:cs="Calibri"/>
          <w:sz w:val="24"/>
          <w:szCs w:val="24"/>
        </w:rPr>
      </w:pPr>
      <w:r w:rsidRPr="00273177">
        <w:rPr>
          <w:rFonts w:ascii="Times" w:eastAsia="Calibri" w:hAnsi="Times" w:cs="Calibri"/>
          <w:sz w:val="24"/>
          <w:szCs w:val="24"/>
        </w:rPr>
        <w:t xml:space="preserve">      Mayor Donchez</w:t>
      </w:r>
    </w:p>
    <w:p w14:paraId="5C32B6A6" w14:textId="4748A1D3" w:rsidR="00F56455" w:rsidRPr="00273177" w:rsidRDefault="00F56455" w:rsidP="00F56455">
      <w:pPr>
        <w:rPr>
          <w:rFonts w:ascii="Times" w:hAnsi="Times"/>
        </w:rPr>
      </w:pPr>
    </w:p>
    <w:p w14:paraId="5A69338A" w14:textId="7CC54D91" w:rsidR="001B2F14" w:rsidRDefault="001B2F14">
      <w:pPr>
        <w:rPr>
          <w:rFonts w:ascii="Times" w:hAnsi="Times"/>
        </w:rPr>
      </w:pPr>
    </w:p>
    <w:p w14:paraId="383DA8F0" w14:textId="77777777" w:rsidR="005D43E4" w:rsidRPr="00273177" w:rsidRDefault="005D43E4">
      <w:pPr>
        <w:rPr>
          <w:rFonts w:ascii="Times" w:hAnsi="Times"/>
        </w:rPr>
      </w:pPr>
    </w:p>
    <w:p w14:paraId="488CFFE7" w14:textId="12612F88" w:rsidR="00684B4D" w:rsidRPr="00684B4D" w:rsidRDefault="00733CF6" w:rsidP="00684B4D">
      <w:pPr>
        <w:rPr>
          <w:rFonts w:ascii="Times New Roman" w:eastAsia="Times New Roman" w:hAnsi="Times New Roman" w:cs="Times New Roman"/>
        </w:rPr>
      </w:pPr>
      <w:r w:rsidRPr="00273177">
        <w:rPr>
          <w:rFonts w:ascii="Times" w:hAnsi="Times"/>
        </w:rPr>
        <w:t xml:space="preserve"> </w:t>
      </w:r>
    </w:p>
    <w:p w14:paraId="2A6ED3F5" w14:textId="644214FC" w:rsidR="00317E2C" w:rsidRPr="00273177" w:rsidRDefault="00317E2C">
      <w:pPr>
        <w:rPr>
          <w:rFonts w:ascii="Times" w:hAnsi="Times"/>
        </w:rPr>
      </w:pPr>
    </w:p>
    <w:sectPr w:rsidR="00317E2C" w:rsidRPr="00273177" w:rsidSect="00EF5933">
      <w:pgSz w:w="12240" w:h="15840"/>
      <w:pgMar w:top="1440"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nell Roundhand">
    <w:altName w:val="Snell Roundhand"/>
    <w:panose1 w:val="02000603080000090004"/>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2C"/>
    <w:rsid w:val="000109AF"/>
    <w:rsid w:val="000A224F"/>
    <w:rsid w:val="000B07A7"/>
    <w:rsid w:val="000D1E9B"/>
    <w:rsid w:val="000D2C44"/>
    <w:rsid w:val="000D3A60"/>
    <w:rsid w:val="00114134"/>
    <w:rsid w:val="00115B22"/>
    <w:rsid w:val="00122851"/>
    <w:rsid w:val="00135E97"/>
    <w:rsid w:val="0013614C"/>
    <w:rsid w:val="00155235"/>
    <w:rsid w:val="00173029"/>
    <w:rsid w:val="001B2F14"/>
    <w:rsid w:val="00201F0B"/>
    <w:rsid w:val="00230918"/>
    <w:rsid w:val="00265CC8"/>
    <w:rsid w:val="0027274C"/>
    <w:rsid w:val="00273177"/>
    <w:rsid w:val="00277441"/>
    <w:rsid w:val="002856D6"/>
    <w:rsid w:val="002B35D9"/>
    <w:rsid w:val="002C5E00"/>
    <w:rsid w:val="00317E2C"/>
    <w:rsid w:val="00326DAF"/>
    <w:rsid w:val="003327E1"/>
    <w:rsid w:val="003C05E5"/>
    <w:rsid w:val="003C485F"/>
    <w:rsid w:val="003D4B08"/>
    <w:rsid w:val="003E3032"/>
    <w:rsid w:val="00401722"/>
    <w:rsid w:val="0040194B"/>
    <w:rsid w:val="00404922"/>
    <w:rsid w:val="00446E55"/>
    <w:rsid w:val="0049328A"/>
    <w:rsid w:val="004E79EB"/>
    <w:rsid w:val="004F2770"/>
    <w:rsid w:val="005041A1"/>
    <w:rsid w:val="00516F6C"/>
    <w:rsid w:val="005278AB"/>
    <w:rsid w:val="0056113D"/>
    <w:rsid w:val="00591A60"/>
    <w:rsid w:val="00595449"/>
    <w:rsid w:val="005B18DB"/>
    <w:rsid w:val="005C08B1"/>
    <w:rsid w:val="005D43E4"/>
    <w:rsid w:val="005E6820"/>
    <w:rsid w:val="00614912"/>
    <w:rsid w:val="0062388D"/>
    <w:rsid w:val="006268CE"/>
    <w:rsid w:val="00673165"/>
    <w:rsid w:val="00674C6C"/>
    <w:rsid w:val="00684B4D"/>
    <w:rsid w:val="00691890"/>
    <w:rsid w:val="006B1000"/>
    <w:rsid w:val="006C4AE7"/>
    <w:rsid w:val="00733CF6"/>
    <w:rsid w:val="00740354"/>
    <w:rsid w:val="007409C4"/>
    <w:rsid w:val="00745BF1"/>
    <w:rsid w:val="00761CB4"/>
    <w:rsid w:val="00770A8B"/>
    <w:rsid w:val="008063B3"/>
    <w:rsid w:val="008154EF"/>
    <w:rsid w:val="008219C2"/>
    <w:rsid w:val="00847250"/>
    <w:rsid w:val="008F3624"/>
    <w:rsid w:val="00912C32"/>
    <w:rsid w:val="00937F83"/>
    <w:rsid w:val="0096220E"/>
    <w:rsid w:val="0098177F"/>
    <w:rsid w:val="009B2BD2"/>
    <w:rsid w:val="009D4CD4"/>
    <w:rsid w:val="00A0193C"/>
    <w:rsid w:val="00A5239E"/>
    <w:rsid w:val="00A60FAE"/>
    <w:rsid w:val="00A70E35"/>
    <w:rsid w:val="00AB7AD1"/>
    <w:rsid w:val="00AC040A"/>
    <w:rsid w:val="00AC56B5"/>
    <w:rsid w:val="00AE341C"/>
    <w:rsid w:val="00AE7401"/>
    <w:rsid w:val="00B07F1D"/>
    <w:rsid w:val="00B12DC9"/>
    <w:rsid w:val="00B31184"/>
    <w:rsid w:val="00B31CC8"/>
    <w:rsid w:val="00B57E99"/>
    <w:rsid w:val="00B77E3D"/>
    <w:rsid w:val="00BA0917"/>
    <w:rsid w:val="00BB3AED"/>
    <w:rsid w:val="00BE3E81"/>
    <w:rsid w:val="00C02371"/>
    <w:rsid w:val="00C04988"/>
    <w:rsid w:val="00C41045"/>
    <w:rsid w:val="00C61B20"/>
    <w:rsid w:val="00C84485"/>
    <w:rsid w:val="00CA4CD4"/>
    <w:rsid w:val="00D0024C"/>
    <w:rsid w:val="00D46D90"/>
    <w:rsid w:val="00D6582F"/>
    <w:rsid w:val="00D67DDF"/>
    <w:rsid w:val="00DC42AC"/>
    <w:rsid w:val="00DE0DB4"/>
    <w:rsid w:val="00E1545F"/>
    <w:rsid w:val="00E35D57"/>
    <w:rsid w:val="00E60C86"/>
    <w:rsid w:val="00E613C9"/>
    <w:rsid w:val="00EB36BC"/>
    <w:rsid w:val="00EC0321"/>
    <w:rsid w:val="00EF5933"/>
    <w:rsid w:val="00F136F9"/>
    <w:rsid w:val="00F15920"/>
    <w:rsid w:val="00F24ABB"/>
    <w:rsid w:val="00F3400B"/>
    <w:rsid w:val="00F56455"/>
    <w:rsid w:val="00F7781E"/>
    <w:rsid w:val="00F92A5F"/>
    <w:rsid w:val="00F96226"/>
    <w:rsid w:val="00FA5154"/>
    <w:rsid w:val="00FE4CC0"/>
    <w:rsid w:val="00FF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2D5F"/>
  <w15:chartTrackingRefBased/>
  <w15:docId w15:val="{EA8C57A7-4681-904F-BA44-F4A705E7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3029"/>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6B100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B1000"/>
    <w:rPr>
      <w:rFonts w:ascii="Times New Roman" w:hAnsi="Times New Roman"/>
      <w:sz w:val="18"/>
      <w:szCs w:val="18"/>
    </w:rPr>
  </w:style>
  <w:style w:type="character" w:customStyle="1" w:styleId="apple-converted-space">
    <w:name w:val="apple-converted-space"/>
    <w:basedOn w:val="DefaultParagraphFont"/>
    <w:rsid w:val="00AC040A"/>
  </w:style>
  <w:style w:type="character" w:styleId="Hyperlink">
    <w:name w:val="Hyperlink"/>
    <w:basedOn w:val="DefaultParagraphFont"/>
    <w:uiPriority w:val="99"/>
    <w:unhideWhenUsed/>
    <w:rsid w:val="0096220E"/>
    <w:rPr>
      <w:color w:val="0563C1" w:themeColor="hyperlink"/>
      <w:u w:val="single"/>
    </w:rPr>
  </w:style>
  <w:style w:type="character" w:styleId="UnresolvedMention">
    <w:name w:val="Unresolved Mention"/>
    <w:basedOn w:val="DefaultParagraphFont"/>
    <w:uiPriority w:val="99"/>
    <w:semiHidden/>
    <w:unhideWhenUsed/>
    <w:rsid w:val="0096220E"/>
    <w:rPr>
      <w:color w:val="605E5C"/>
      <w:shd w:val="clear" w:color="auto" w:fill="E1DFDD"/>
    </w:rPr>
  </w:style>
  <w:style w:type="character" w:styleId="FollowedHyperlink">
    <w:name w:val="FollowedHyperlink"/>
    <w:basedOn w:val="DefaultParagraphFont"/>
    <w:uiPriority w:val="99"/>
    <w:semiHidden/>
    <w:unhideWhenUsed/>
    <w:rsid w:val="003C4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373114">
      <w:bodyDiv w:val="1"/>
      <w:marLeft w:val="0"/>
      <w:marRight w:val="0"/>
      <w:marTop w:val="0"/>
      <w:marBottom w:val="0"/>
      <w:divBdr>
        <w:top w:val="none" w:sz="0" w:space="0" w:color="auto"/>
        <w:left w:val="none" w:sz="0" w:space="0" w:color="auto"/>
        <w:bottom w:val="none" w:sz="0" w:space="0" w:color="auto"/>
        <w:right w:val="none" w:sz="0" w:space="0" w:color="auto"/>
      </w:divBdr>
    </w:div>
    <w:div w:id="1204516203">
      <w:bodyDiv w:val="1"/>
      <w:marLeft w:val="0"/>
      <w:marRight w:val="0"/>
      <w:marTop w:val="0"/>
      <w:marBottom w:val="0"/>
      <w:divBdr>
        <w:top w:val="none" w:sz="0" w:space="0" w:color="auto"/>
        <w:left w:val="none" w:sz="0" w:space="0" w:color="auto"/>
        <w:bottom w:val="none" w:sz="0" w:space="0" w:color="auto"/>
        <w:right w:val="none" w:sz="0" w:space="0" w:color="auto"/>
      </w:divBdr>
    </w:div>
    <w:div w:id="1222249128">
      <w:bodyDiv w:val="1"/>
      <w:marLeft w:val="0"/>
      <w:marRight w:val="0"/>
      <w:marTop w:val="0"/>
      <w:marBottom w:val="0"/>
      <w:divBdr>
        <w:top w:val="none" w:sz="0" w:space="0" w:color="auto"/>
        <w:left w:val="none" w:sz="0" w:space="0" w:color="auto"/>
        <w:bottom w:val="none" w:sz="0" w:space="0" w:color="auto"/>
        <w:right w:val="none" w:sz="0" w:space="0" w:color="auto"/>
      </w:divBdr>
    </w:div>
    <w:div w:id="1368524423">
      <w:bodyDiv w:val="1"/>
      <w:marLeft w:val="0"/>
      <w:marRight w:val="0"/>
      <w:marTop w:val="0"/>
      <w:marBottom w:val="0"/>
      <w:divBdr>
        <w:top w:val="none" w:sz="0" w:space="0" w:color="auto"/>
        <w:left w:val="none" w:sz="0" w:space="0" w:color="auto"/>
        <w:bottom w:val="none" w:sz="0" w:space="0" w:color="auto"/>
        <w:right w:val="none" w:sz="0" w:space="0" w:color="auto"/>
      </w:divBdr>
    </w:div>
    <w:div w:id="1762942941">
      <w:bodyDiv w:val="1"/>
      <w:marLeft w:val="0"/>
      <w:marRight w:val="0"/>
      <w:marTop w:val="0"/>
      <w:marBottom w:val="0"/>
      <w:divBdr>
        <w:top w:val="none" w:sz="0" w:space="0" w:color="auto"/>
        <w:left w:val="none" w:sz="0" w:space="0" w:color="auto"/>
        <w:bottom w:val="none" w:sz="0" w:space="0" w:color="auto"/>
        <w:right w:val="none" w:sz="0" w:space="0" w:color="auto"/>
      </w:divBdr>
    </w:div>
    <w:div w:id="18521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txyqmFiO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HNWS9fxLuQ" TargetMode="External"/><Relationship Id="rId5" Type="http://schemas.openxmlformats.org/officeDocument/2006/relationships/hyperlink" Target="http://www.bethlehemeac.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2021-07-21T18:36:00Z</cp:lastPrinted>
  <dcterms:created xsi:type="dcterms:W3CDTF">2021-08-27T17:44:00Z</dcterms:created>
  <dcterms:modified xsi:type="dcterms:W3CDTF">2021-08-30T20:10:00Z</dcterms:modified>
</cp:coreProperties>
</file>